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9D3" w:rsidRDefault="006F5D7D" w:rsidP="008749D3">
      <w:pPr>
        <w:spacing w:afterLines="50" w:after="156"/>
        <w:jc w:val="center"/>
        <w:rPr>
          <w:rFonts w:hint="eastAsia"/>
          <w:b/>
          <w:bCs/>
          <w:sz w:val="36"/>
        </w:rPr>
      </w:pPr>
      <w:r>
        <w:rPr>
          <w:rFonts w:hint="eastAsia"/>
          <w:b/>
          <w:bCs/>
          <w:sz w:val="36"/>
        </w:rPr>
        <w:t>财务报表分析</w:t>
      </w:r>
      <w:r>
        <w:rPr>
          <w:rFonts w:hint="eastAsia"/>
          <w:b/>
          <w:bCs/>
          <w:sz w:val="36"/>
        </w:rPr>
        <w:t>4</w:t>
      </w:r>
      <w:r>
        <w:rPr>
          <w:rFonts w:hint="eastAsia"/>
          <w:b/>
          <w:bCs/>
          <w:sz w:val="36"/>
        </w:rPr>
        <w:t>次作业</w:t>
      </w:r>
    </w:p>
    <w:p w:rsidR="008749D3" w:rsidRDefault="008749D3" w:rsidP="008749D3">
      <w:pPr>
        <w:rPr>
          <w:rFonts w:hint="eastAsia"/>
          <w:szCs w:val="21"/>
        </w:rPr>
      </w:pPr>
    </w:p>
    <w:p w:rsidR="008749D3" w:rsidRDefault="008749D3" w:rsidP="008749D3">
      <w:pPr>
        <w:ind w:firstLineChars="150" w:firstLine="315"/>
        <w:rPr>
          <w:rFonts w:hint="eastAsia"/>
          <w:szCs w:val="21"/>
        </w:rPr>
      </w:pPr>
      <w:r>
        <w:rPr>
          <w:rFonts w:hint="eastAsia"/>
          <w:szCs w:val="21"/>
        </w:rPr>
        <w:t>一、名词解释</w:t>
      </w:r>
    </w:p>
    <w:p w:rsidR="008749D3" w:rsidRDefault="008749D3" w:rsidP="008749D3">
      <w:pPr>
        <w:ind w:firstLineChars="400" w:firstLine="840"/>
        <w:rPr>
          <w:rFonts w:hint="eastAsia"/>
          <w:szCs w:val="21"/>
        </w:rPr>
      </w:pPr>
    </w:p>
    <w:p w:rsidR="008749D3" w:rsidRPr="008749D3" w:rsidRDefault="008749D3" w:rsidP="008749D3">
      <w:pPr>
        <w:ind w:firstLineChars="400" w:firstLine="840"/>
        <w:rPr>
          <w:rFonts w:hint="eastAsia"/>
          <w:szCs w:val="21"/>
        </w:rPr>
      </w:pPr>
    </w:p>
    <w:p w:rsidR="008749D3" w:rsidRDefault="008749D3" w:rsidP="008749D3">
      <w:pPr>
        <w:numPr>
          <w:ilvl w:val="0"/>
          <w:numId w:val="1"/>
        </w:numPr>
        <w:tabs>
          <w:tab w:val="left" w:pos="4140"/>
        </w:tabs>
        <w:rPr>
          <w:rFonts w:ascii="宋体" w:hAnsi="宋体" w:hint="eastAsia"/>
          <w:color w:val="000000"/>
        </w:rPr>
      </w:pPr>
      <w:r>
        <w:rPr>
          <w:rFonts w:ascii="宋体" w:hAnsi="宋体" w:hint="eastAsia"/>
          <w:color w:val="000000"/>
        </w:rPr>
        <w:t>财务报表分析</w:t>
      </w:r>
    </w:p>
    <w:p w:rsidR="008749D3" w:rsidRDefault="008749D3" w:rsidP="008749D3">
      <w:pPr>
        <w:tabs>
          <w:tab w:val="left" w:pos="4140"/>
        </w:tabs>
        <w:rPr>
          <w:rFonts w:ascii="宋体" w:hAnsi="宋体" w:hint="eastAsia"/>
          <w:color w:val="000000"/>
        </w:rPr>
      </w:pPr>
    </w:p>
    <w:p w:rsidR="008749D3" w:rsidRDefault="008749D3" w:rsidP="008749D3">
      <w:pPr>
        <w:tabs>
          <w:tab w:val="left" w:pos="4140"/>
        </w:tabs>
        <w:rPr>
          <w:rFonts w:ascii="宋体" w:hAnsi="宋体" w:hint="eastAsia"/>
          <w:color w:val="000000"/>
        </w:rPr>
      </w:pPr>
    </w:p>
    <w:p w:rsidR="008749D3" w:rsidRDefault="008749D3" w:rsidP="008749D3">
      <w:pPr>
        <w:tabs>
          <w:tab w:val="left" w:pos="4140"/>
        </w:tabs>
        <w:rPr>
          <w:rFonts w:ascii="宋体" w:hAnsi="宋体" w:hint="eastAsia"/>
          <w:color w:val="000000"/>
        </w:rPr>
      </w:pPr>
    </w:p>
    <w:p w:rsidR="008749D3" w:rsidRDefault="008749D3" w:rsidP="008749D3">
      <w:pPr>
        <w:tabs>
          <w:tab w:val="left" w:pos="4140"/>
        </w:tabs>
        <w:rPr>
          <w:rFonts w:ascii="宋体" w:hAnsi="宋体" w:hint="eastAsia"/>
          <w:color w:val="000000"/>
        </w:rPr>
      </w:pPr>
    </w:p>
    <w:p w:rsidR="008749D3" w:rsidRDefault="008749D3" w:rsidP="008749D3">
      <w:pPr>
        <w:tabs>
          <w:tab w:val="left" w:pos="4140"/>
        </w:tabs>
        <w:rPr>
          <w:rFonts w:ascii="宋体" w:hAnsi="宋体" w:hint="eastAsia"/>
          <w:color w:val="000000"/>
        </w:rPr>
      </w:pPr>
    </w:p>
    <w:p w:rsidR="008749D3" w:rsidRDefault="008749D3" w:rsidP="008749D3">
      <w:pPr>
        <w:tabs>
          <w:tab w:val="left" w:pos="4140"/>
        </w:tabs>
        <w:rPr>
          <w:rFonts w:ascii="宋体" w:hAnsi="宋体" w:hint="eastAsia"/>
          <w:color w:val="000000"/>
        </w:rPr>
      </w:pPr>
    </w:p>
    <w:p w:rsidR="008749D3" w:rsidRDefault="008749D3" w:rsidP="008749D3">
      <w:pPr>
        <w:tabs>
          <w:tab w:val="left" w:pos="4140"/>
        </w:tabs>
        <w:rPr>
          <w:rFonts w:ascii="宋体" w:hAnsi="宋体" w:hint="eastAsia"/>
          <w:color w:val="000000"/>
        </w:rPr>
      </w:pPr>
    </w:p>
    <w:p w:rsidR="008749D3" w:rsidRDefault="008749D3" w:rsidP="008749D3">
      <w:pPr>
        <w:numPr>
          <w:ilvl w:val="0"/>
          <w:numId w:val="1"/>
        </w:numPr>
        <w:tabs>
          <w:tab w:val="left" w:pos="4140"/>
        </w:tabs>
        <w:rPr>
          <w:rFonts w:ascii="宋体" w:hAnsi="宋体" w:hint="eastAsia"/>
          <w:color w:val="000000"/>
        </w:rPr>
      </w:pPr>
      <w:r>
        <w:rPr>
          <w:rFonts w:ascii="宋体" w:hAnsi="宋体" w:hint="eastAsia"/>
          <w:color w:val="000000"/>
        </w:rPr>
        <w:t>比较分析法</w:t>
      </w:r>
    </w:p>
    <w:p w:rsidR="008749D3" w:rsidRDefault="008749D3" w:rsidP="008749D3">
      <w:pPr>
        <w:tabs>
          <w:tab w:val="left" w:pos="4140"/>
        </w:tabs>
        <w:rPr>
          <w:rFonts w:ascii="宋体" w:hAnsi="宋体" w:hint="eastAsia"/>
          <w:color w:val="000000"/>
        </w:rPr>
      </w:pPr>
    </w:p>
    <w:p w:rsidR="008749D3" w:rsidRDefault="008749D3" w:rsidP="008749D3">
      <w:pPr>
        <w:tabs>
          <w:tab w:val="left" w:pos="4140"/>
        </w:tabs>
        <w:rPr>
          <w:rFonts w:ascii="宋体" w:hAnsi="宋体" w:hint="eastAsia"/>
          <w:color w:val="000000"/>
        </w:rPr>
      </w:pPr>
    </w:p>
    <w:p w:rsidR="008749D3" w:rsidRDefault="008749D3" w:rsidP="008749D3">
      <w:pPr>
        <w:tabs>
          <w:tab w:val="left" w:pos="4140"/>
        </w:tabs>
        <w:rPr>
          <w:rFonts w:ascii="宋体" w:hAnsi="宋体" w:hint="eastAsia"/>
          <w:color w:val="000000"/>
        </w:rPr>
      </w:pPr>
    </w:p>
    <w:p w:rsidR="008749D3" w:rsidRDefault="008749D3" w:rsidP="008749D3">
      <w:pPr>
        <w:tabs>
          <w:tab w:val="left" w:pos="4140"/>
        </w:tabs>
        <w:rPr>
          <w:rFonts w:ascii="宋体" w:hAnsi="宋体" w:hint="eastAsia"/>
          <w:color w:val="000000"/>
        </w:rPr>
      </w:pPr>
    </w:p>
    <w:p w:rsidR="008749D3" w:rsidRDefault="008749D3" w:rsidP="008749D3">
      <w:pPr>
        <w:tabs>
          <w:tab w:val="left" w:pos="4140"/>
        </w:tabs>
        <w:rPr>
          <w:rFonts w:ascii="宋体" w:hAnsi="宋体" w:hint="eastAsia"/>
          <w:color w:val="000000"/>
        </w:rPr>
      </w:pPr>
    </w:p>
    <w:p w:rsidR="008749D3" w:rsidRDefault="008749D3" w:rsidP="008749D3">
      <w:pPr>
        <w:tabs>
          <w:tab w:val="left" w:pos="4140"/>
        </w:tabs>
        <w:rPr>
          <w:rFonts w:ascii="宋体" w:hAnsi="宋体" w:hint="eastAsia"/>
          <w:color w:val="000000"/>
        </w:rPr>
      </w:pPr>
      <w:r>
        <w:rPr>
          <w:rFonts w:ascii="宋体" w:hAnsi="宋体"/>
          <w:color w:val="000000"/>
        </w:rPr>
        <w:t>3.</w:t>
      </w:r>
      <w:r>
        <w:rPr>
          <w:rFonts w:ascii="宋体" w:hAnsi="宋体" w:hint="eastAsia"/>
          <w:color w:val="000000"/>
        </w:rPr>
        <w:t>利息保障倍数</w:t>
      </w:r>
    </w:p>
    <w:p w:rsidR="008749D3" w:rsidRDefault="008749D3" w:rsidP="008749D3">
      <w:pPr>
        <w:ind w:firstLineChars="400" w:firstLine="840"/>
        <w:rPr>
          <w:rFonts w:hint="eastAsia"/>
          <w:szCs w:val="21"/>
        </w:rPr>
      </w:pPr>
    </w:p>
    <w:p w:rsidR="008749D3" w:rsidRDefault="008749D3" w:rsidP="008749D3">
      <w:pPr>
        <w:ind w:firstLineChars="400" w:firstLine="840"/>
        <w:rPr>
          <w:rFonts w:hint="eastAsia"/>
          <w:szCs w:val="21"/>
        </w:rPr>
      </w:pPr>
    </w:p>
    <w:p w:rsidR="008749D3" w:rsidRDefault="006F5D7D" w:rsidP="006F5D7D">
      <w:pPr>
        <w:tabs>
          <w:tab w:val="left" w:pos="4140"/>
        </w:tabs>
        <w:rPr>
          <w:rFonts w:ascii="宋体" w:hAnsi="宋体" w:hint="eastAsia"/>
          <w:color w:val="000000"/>
        </w:rPr>
      </w:pPr>
      <w:r>
        <w:rPr>
          <w:rFonts w:ascii="宋体" w:hAnsi="宋体" w:hint="eastAsia"/>
          <w:color w:val="000000"/>
        </w:rPr>
        <w:t>4</w:t>
      </w:r>
      <w:r w:rsidR="008749D3">
        <w:rPr>
          <w:rFonts w:ascii="宋体" w:hAnsi="宋体" w:hint="eastAsia"/>
          <w:color w:val="000000"/>
        </w:rPr>
        <w:t>资产质量分析</w:t>
      </w:r>
    </w:p>
    <w:p w:rsidR="008749D3" w:rsidRDefault="008749D3" w:rsidP="008749D3">
      <w:pPr>
        <w:tabs>
          <w:tab w:val="left" w:pos="4140"/>
        </w:tabs>
        <w:rPr>
          <w:rFonts w:ascii="宋体" w:hAnsi="宋体" w:hint="eastAsia"/>
          <w:color w:val="000000"/>
        </w:rPr>
      </w:pPr>
    </w:p>
    <w:p w:rsidR="008749D3" w:rsidRDefault="008749D3" w:rsidP="008749D3">
      <w:pPr>
        <w:tabs>
          <w:tab w:val="left" w:pos="4140"/>
        </w:tabs>
        <w:rPr>
          <w:rFonts w:ascii="宋体" w:hAnsi="宋体" w:hint="eastAsia"/>
          <w:color w:val="000000"/>
        </w:rPr>
      </w:pPr>
    </w:p>
    <w:p w:rsidR="008749D3" w:rsidRDefault="008749D3" w:rsidP="008749D3">
      <w:pPr>
        <w:tabs>
          <w:tab w:val="left" w:pos="4140"/>
        </w:tabs>
        <w:rPr>
          <w:rFonts w:ascii="宋体" w:hAnsi="宋体" w:hint="eastAsia"/>
          <w:color w:val="000000"/>
        </w:rPr>
      </w:pPr>
    </w:p>
    <w:p w:rsidR="008749D3" w:rsidRDefault="008749D3" w:rsidP="008749D3">
      <w:pPr>
        <w:tabs>
          <w:tab w:val="left" w:pos="4140"/>
        </w:tabs>
        <w:rPr>
          <w:rFonts w:ascii="宋体" w:hAnsi="宋体" w:hint="eastAsia"/>
          <w:color w:val="000000"/>
        </w:rPr>
      </w:pPr>
    </w:p>
    <w:p w:rsidR="008749D3" w:rsidRDefault="008749D3" w:rsidP="008749D3">
      <w:pPr>
        <w:tabs>
          <w:tab w:val="left" w:pos="4140"/>
        </w:tabs>
        <w:rPr>
          <w:rFonts w:ascii="宋体" w:hAnsi="宋体" w:hint="eastAsia"/>
          <w:color w:val="000000"/>
        </w:rPr>
      </w:pPr>
    </w:p>
    <w:p w:rsidR="008749D3" w:rsidRDefault="008749D3" w:rsidP="008749D3">
      <w:pPr>
        <w:tabs>
          <w:tab w:val="left" w:pos="4140"/>
        </w:tabs>
        <w:rPr>
          <w:rFonts w:ascii="宋体" w:hAnsi="宋体" w:hint="eastAsia"/>
          <w:color w:val="000000"/>
        </w:rPr>
      </w:pPr>
    </w:p>
    <w:p w:rsidR="008749D3" w:rsidRDefault="008749D3" w:rsidP="008749D3">
      <w:pPr>
        <w:tabs>
          <w:tab w:val="left" w:pos="4140"/>
        </w:tabs>
        <w:rPr>
          <w:rFonts w:ascii="宋体" w:hAnsi="宋体" w:hint="eastAsia"/>
          <w:color w:val="000000"/>
        </w:rPr>
      </w:pPr>
    </w:p>
    <w:p w:rsidR="008749D3" w:rsidRDefault="006F5D7D" w:rsidP="006F5D7D">
      <w:pPr>
        <w:tabs>
          <w:tab w:val="left" w:pos="4140"/>
        </w:tabs>
        <w:rPr>
          <w:rFonts w:ascii="宋体" w:hAnsi="宋体" w:hint="eastAsia"/>
          <w:color w:val="000000"/>
        </w:rPr>
      </w:pPr>
      <w:r>
        <w:rPr>
          <w:rFonts w:ascii="宋体" w:hAnsi="宋体" w:hint="eastAsia"/>
          <w:color w:val="000000"/>
        </w:rPr>
        <w:t>5</w:t>
      </w:r>
      <w:proofErr w:type="gramStart"/>
      <w:r w:rsidR="008749D3">
        <w:rPr>
          <w:rFonts w:ascii="宋体" w:hAnsi="宋体" w:hint="eastAsia"/>
          <w:color w:val="000000"/>
        </w:rPr>
        <w:t>市净率</w:t>
      </w:r>
      <w:proofErr w:type="gramEnd"/>
    </w:p>
    <w:p w:rsidR="008749D3" w:rsidRDefault="008749D3" w:rsidP="008749D3">
      <w:pPr>
        <w:tabs>
          <w:tab w:val="left" w:pos="4140"/>
        </w:tabs>
        <w:rPr>
          <w:rFonts w:ascii="宋体" w:hAnsi="宋体" w:hint="eastAsia"/>
          <w:color w:val="000000"/>
        </w:rPr>
      </w:pPr>
    </w:p>
    <w:p w:rsidR="008749D3" w:rsidRDefault="008749D3" w:rsidP="008749D3">
      <w:pPr>
        <w:tabs>
          <w:tab w:val="left" w:pos="4140"/>
        </w:tabs>
        <w:rPr>
          <w:rFonts w:ascii="宋体" w:hAnsi="宋体" w:hint="eastAsia"/>
          <w:color w:val="000000"/>
        </w:rPr>
      </w:pPr>
    </w:p>
    <w:p w:rsidR="008749D3" w:rsidRDefault="008749D3" w:rsidP="008749D3">
      <w:pPr>
        <w:tabs>
          <w:tab w:val="left" w:pos="4140"/>
        </w:tabs>
        <w:rPr>
          <w:rFonts w:ascii="宋体" w:hAnsi="宋体" w:hint="eastAsia"/>
          <w:color w:val="000000"/>
        </w:rPr>
      </w:pPr>
    </w:p>
    <w:p w:rsidR="008749D3" w:rsidRDefault="008749D3" w:rsidP="008749D3">
      <w:pPr>
        <w:tabs>
          <w:tab w:val="left" w:pos="4140"/>
        </w:tabs>
        <w:rPr>
          <w:rFonts w:ascii="宋体" w:hAnsi="宋体" w:hint="eastAsia"/>
          <w:color w:val="000000"/>
        </w:rPr>
      </w:pPr>
    </w:p>
    <w:p w:rsidR="008749D3" w:rsidRDefault="008749D3" w:rsidP="008749D3">
      <w:pPr>
        <w:tabs>
          <w:tab w:val="left" w:pos="4140"/>
        </w:tabs>
        <w:rPr>
          <w:rFonts w:ascii="宋体" w:hAnsi="宋体" w:hint="eastAsia"/>
          <w:color w:val="000000"/>
        </w:rPr>
      </w:pPr>
    </w:p>
    <w:p w:rsidR="008749D3" w:rsidRDefault="006F5D7D" w:rsidP="008749D3">
      <w:pPr>
        <w:tabs>
          <w:tab w:val="left" w:pos="4140"/>
        </w:tabs>
        <w:rPr>
          <w:rFonts w:ascii="宋体" w:hAnsi="宋体" w:hint="eastAsia"/>
          <w:color w:val="000000"/>
        </w:rPr>
      </w:pPr>
      <w:r>
        <w:rPr>
          <w:rFonts w:ascii="宋体" w:hAnsi="宋体" w:hint="eastAsia"/>
          <w:color w:val="000000"/>
        </w:rPr>
        <w:t>6</w:t>
      </w:r>
      <w:r w:rsidR="008749D3">
        <w:rPr>
          <w:rFonts w:ascii="宋体" w:hAnsi="宋体"/>
          <w:color w:val="000000"/>
        </w:rPr>
        <w:t>.</w:t>
      </w:r>
      <w:r w:rsidR="008749D3">
        <w:rPr>
          <w:rFonts w:ascii="宋体" w:hAnsi="宋体" w:hint="eastAsia"/>
          <w:color w:val="000000"/>
        </w:rPr>
        <w:t>现金比率</w:t>
      </w:r>
    </w:p>
    <w:p w:rsidR="008749D3" w:rsidRDefault="008749D3" w:rsidP="008749D3">
      <w:pPr>
        <w:tabs>
          <w:tab w:val="left" w:pos="4140"/>
        </w:tabs>
        <w:rPr>
          <w:rFonts w:ascii="宋体" w:hAnsi="宋体" w:hint="eastAsia"/>
          <w:color w:val="000000"/>
        </w:rPr>
      </w:pPr>
    </w:p>
    <w:p w:rsidR="008749D3" w:rsidRDefault="008749D3" w:rsidP="008749D3">
      <w:pPr>
        <w:tabs>
          <w:tab w:val="left" w:pos="4140"/>
        </w:tabs>
        <w:rPr>
          <w:rFonts w:ascii="宋体" w:hAnsi="宋体" w:hint="eastAsia"/>
          <w:color w:val="000000"/>
        </w:rPr>
      </w:pPr>
    </w:p>
    <w:p w:rsidR="008749D3" w:rsidRDefault="008749D3" w:rsidP="008749D3">
      <w:pPr>
        <w:ind w:firstLineChars="150" w:firstLine="315"/>
        <w:rPr>
          <w:rFonts w:hint="eastAsia"/>
          <w:szCs w:val="21"/>
        </w:rPr>
      </w:pPr>
      <w:r>
        <w:rPr>
          <w:rFonts w:hint="eastAsia"/>
          <w:szCs w:val="21"/>
        </w:rPr>
        <w:t>二、单项选择</w:t>
      </w:r>
    </w:p>
    <w:p w:rsidR="008749D3" w:rsidRDefault="008749D3" w:rsidP="008749D3">
      <w:pPr>
        <w:ind w:firstLineChars="400" w:firstLine="840"/>
        <w:rPr>
          <w:rFonts w:hint="eastAsia"/>
          <w:szCs w:val="21"/>
        </w:rPr>
      </w:pPr>
    </w:p>
    <w:p w:rsidR="008749D3" w:rsidRDefault="008749D3" w:rsidP="008749D3">
      <w:pPr>
        <w:ind w:firstLineChars="400" w:firstLine="840"/>
        <w:rPr>
          <w:rFonts w:hint="eastAsia"/>
          <w:szCs w:val="21"/>
        </w:rPr>
      </w:pPr>
    </w:p>
    <w:p w:rsidR="008749D3" w:rsidRPr="005F140B" w:rsidRDefault="008749D3" w:rsidP="008749D3">
      <w:pPr>
        <w:tabs>
          <w:tab w:val="left" w:pos="3960"/>
        </w:tabs>
        <w:spacing w:line="420" w:lineRule="atLeast"/>
        <w:rPr>
          <w:rFonts w:ascii="宋体" w:hAnsi="宋体"/>
          <w:color w:val="000000"/>
          <w:szCs w:val="21"/>
        </w:rPr>
      </w:pPr>
      <w:r>
        <w:rPr>
          <w:rFonts w:ascii="宋体" w:hAnsi="宋体"/>
          <w:color w:val="000000"/>
        </w:rPr>
        <w:lastRenderedPageBreak/>
        <w:t>1</w:t>
      </w:r>
      <w:r w:rsidRPr="005F140B">
        <w:rPr>
          <w:rFonts w:ascii="宋体" w:hAnsi="宋体"/>
          <w:color w:val="000000"/>
          <w:szCs w:val="21"/>
        </w:rPr>
        <w:t>．下列</w:t>
      </w:r>
      <w:r w:rsidRPr="005F140B">
        <w:rPr>
          <w:rFonts w:ascii="宋体" w:hAnsi="宋体" w:hint="eastAsia"/>
          <w:color w:val="000000"/>
          <w:szCs w:val="21"/>
        </w:rPr>
        <w:t>不属于企业财务报表分析的主体是</w:t>
      </w:r>
      <w:r w:rsidRPr="005F140B">
        <w:rPr>
          <w:rFonts w:ascii="宋体" w:hAnsi="宋体"/>
          <w:color w:val="000000"/>
          <w:szCs w:val="21"/>
        </w:rPr>
        <w:t xml:space="preserve">( </w:t>
      </w:r>
      <w:r w:rsidRPr="005F140B">
        <w:rPr>
          <w:rFonts w:ascii="宋体" w:hAnsi="宋体" w:hint="eastAsia"/>
          <w:color w:val="000000"/>
          <w:szCs w:val="21"/>
        </w:rPr>
        <w:t xml:space="preserve"> </w:t>
      </w:r>
      <w:r w:rsidRPr="005F140B">
        <w:rPr>
          <w:rFonts w:ascii="宋体" w:hAnsi="宋体"/>
          <w:color w:val="000000"/>
          <w:szCs w:val="21"/>
        </w:rPr>
        <w:t xml:space="preserve"> </w:t>
      </w:r>
      <w:r w:rsidRPr="005F140B">
        <w:rPr>
          <w:rFonts w:ascii="宋体" w:hAnsi="宋体" w:hint="eastAsia"/>
          <w:color w:val="000000"/>
          <w:szCs w:val="21"/>
        </w:rPr>
        <w:t xml:space="preserve">  </w:t>
      </w:r>
      <w:r w:rsidRPr="005F140B">
        <w:rPr>
          <w:rFonts w:ascii="宋体" w:hAnsi="宋体"/>
          <w:color w:val="000000"/>
          <w:szCs w:val="21"/>
        </w:rPr>
        <w:t xml:space="preserve"> )</w:t>
      </w:r>
    </w:p>
    <w:p w:rsidR="008749D3" w:rsidRPr="005F140B" w:rsidRDefault="008749D3" w:rsidP="008749D3">
      <w:pPr>
        <w:tabs>
          <w:tab w:val="left" w:pos="3960"/>
        </w:tabs>
        <w:spacing w:line="420" w:lineRule="atLeast"/>
        <w:rPr>
          <w:rFonts w:ascii="宋体" w:hAnsi="宋体" w:hint="eastAsia"/>
          <w:color w:val="000000"/>
          <w:szCs w:val="21"/>
        </w:rPr>
      </w:pPr>
      <w:r w:rsidRPr="005F140B">
        <w:rPr>
          <w:rFonts w:ascii="宋体" w:hAnsi="宋体"/>
          <w:color w:val="000000"/>
          <w:szCs w:val="21"/>
        </w:rPr>
        <w:t>A．</w:t>
      </w:r>
      <w:r w:rsidRPr="005F140B">
        <w:rPr>
          <w:rFonts w:ascii="宋体" w:hAnsi="宋体" w:hint="eastAsia"/>
          <w:color w:val="000000"/>
          <w:szCs w:val="21"/>
        </w:rPr>
        <w:t>企业的供应商</w:t>
      </w:r>
      <w:r w:rsidRPr="005F140B">
        <w:rPr>
          <w:rFonts w:ascii="宋体" w:hAnsi="宋体"/>
          <w:color w:val="000000"/>
          <w:szCs w:val="21"/>
        </w:rPr>
        <w:tab/>
        <w:t>B．</w:t>
      </w:r>
      <w:r w:rsidRPr="005F140B">
        <w:rPr>
          <w:rFonts w:ascii="宋体" w:hAnsi="宋体" w:hint="eastAsia"/>
          <w:color w:val="000000"/>
          <w:szCs w:val="21"/>
        </w:rPr>
        <w:t>本企业的职工</w:t>
      </w:r>
    </w:p>
    <w:p w:rsidR="008749D3" w:rsidRPr="005F140B" w:rsidRDefault="008749D3" w:rsidP="008749D3">
      <w:pPr>
        <w:tabs>
          <w:tab w:val="left" w:pos="3960"/>
        </w:tabs>
        <w:spacing w:line="420" w:lineRule="atLeast"/>
        <w:rPr>
          <w:rFonts w:ascii="宋体" w:hAnsi="宋体" w:hint="eastAsia"/>
          <w:color w:val="000000"/>
          <w:szCs w:val="21"/>
        </w:rPr>
      </w:pPr>
      <w:r w:rsidRPr="005F140B">
        <w:rPr>
          <w:rFonts w:ascii="宋体" w:hAnsi="宋体"/>
          <w:color w:val="000000"/>
          <w:szCs w:val="21"/>
        </w:rPr>
        <w:t>C．</w:t>
      </w:r>
      <w:r w:rsidRPr="005F140B">
        <w:rPr>
          <w:rFonts w:ascii="宋体" w:hAnsi="宋体" w:hint="eastAsia"/>
          <w:color w:val="000000"/>
          <w:szCs w:val="21"/>
        </w:rPr>
        <w:t>外企业的职工</w:t>
      </w:r>
      <w:r w:rsidRPr="005F140B">
        <w:rPr>
          <w:rFonts w:ascii="宋体" w:hAnsi="宋体"/>
          <w:color w:val="000000"/>
          <w:szCs w:val="21"/>
        </w:rPr>
        <w:tab/>
        <w:t>D．</w:t>
      </w:r>
      <w:r w:rsidRPr="005F140B">
        <w:rPr>
          <w:rFonts w:ascii="宋体" w:hAnsi="宋体" w:hint="eastAsia"/>
          <w:color w:val="000000"/>
          <w:szCs w:val="21"/>
        </w:rPr>
        <w:t>企业的投资人</w:t>
      </w:r>
    </w:p>
    <w:p w:rsidR="008749D3" w:rsidRPr="005F140B" w:rsidRDefault="008749D3" w:rsidP="008749D3">
      <w:pPr>
        <w:tabs>
          <w:tab w:val="left" w:pos="3960"/>
        </w:tabs>
        <w:spacing w:line="420" w:lineRule="atLeast"/>
        <w:rPr>
          <w:rFonts w:ascii="宋体" w:hAnsi="宋体"/>
          <w:color w:val="000000"/>
          <w:szCs w:val="21"/>
        </w:rPr>
      </w:pPr>
      <w:r w:rsidRPr="005F140B">
        <w:rPr>
          <w:rFonts w:ascii="宋体" w:hAnsi="宋体" w:hint="eastAsia"/>
          <w:color w:val="000000"/>
          <w:szCs w:val="21"/>
        </w:rPr>
        <w:t>2</w:t>
      </w:r>
      <w:r w:rsidRPr="005F140B">
        <w:rPr>
          <w:rFonts w:ascii="宋体" w:hAnsi="宋体"/>
          <w:color w:val="000000"/>
          <w:szCs w:val="21"/>
        </w:rPr>
        <w:t>.下列选项中，会导致资产负债</w:t>
      </w:r>
      <w:proofErr w:type="gramStart"/>
      <w:r w:rsidRPr="005F140B">
        <w:rPr>
          <w:rFonts w:ascii="宋体" w:hAnsi="宋体"/>
          <w:color w:val="000000"/>
          <w:szCs w:val="21"/>
        </w:rPr>
        <w:t>率发生</w:t>
      </w:r>
      <w:proofErr w:type="gramEnd"/>
      <w:r w:rsidRPr="005F140B">
        <w:rPr>
          <w:rFonts w:ascii="宋体" w:hAnsi="宋体"/>
          <w:color w:val="000000"/>
          <w:szCs w:val="21"/>
        </w:rPr>
        <w:t>变化的是（    ）</w:t>
      </w:r>
    </w:p>
    <w:p w:rsidR="008749D3" w:rsidRPr="005F140B" w:rsidRDefault="008749D3" w:rsidP="008749D3">
      <w:pPr>
        <w:tabs>
          <w:tab w:val="left" w:pos="3855"/>
        </w:tabs>
        <w:spacing w:line="420" w:lineRule="atLeast"/>
        <w:rPr>
          <w:rFonts w:ascii="宋体" w:hAnsi="宋体"/>
          <w:color w:val="000000"/>
          <w:szCs w:val="21"/>
        </w:rPr>
      </w:pPr>
      <w:r w:rsidRPr="005F140B">
        <w:rPr>
          <w:rFonts w:ascii="宋体" w:hAnsi="宋体"/>
          <w:color w:val="000000"/>
          <w:szCs w:val="21"/>
        </w:rPr>
        <w:t>A.收回应收账款</w:t>
      </w:r>
      <w:r w:rsidRPr="005F140B">
        <w:rPr>
          <w:rFonts w:ascii="宋体" w:hAnsi="宋体"/>
          <w:color w:val="000000"/>
          <w:szCs w:val="21"/>
        </w:rPr>
        <w:tab/>
      </w:r>
      <w:r w:rsidRPr="005F140B">
        <w:rPr>
          <w:rFonts w:ascii="宋体" w:hAnsi="宋体" w:hint="eastAsia"/>
          <w:color w:val="000000"/>
          <w:szCs w:val="21"/>
        </w:rPr>
        <w:t xml:space="preserve">  </w:t>
      </w:r>
      <w:r w:rsidRPr="005F140B">
        <w:rPr>
          <w:rFonts w:ascii="宋体" w:hAnsi="宋体"/>
          <w:color w:val="000000"/>
          <w:szCs w:val="21"/>
        </w:rPr>
        <w:t>B.用现金购买债券</w:t>
      </w:r>
    </w:p>
    <w:p w:rsidR="008749D3" w:rsidRPr="005F140B" w:rsidRDefault="008749D3" w:rsidP="008749D3">
      <w:pPr>
        <w:tabs>
          <w:tab w:val="left" w:pos="3960"/>
        </w:tabs>
        <w:spacing w:line="420" w:lineRule="atLeast"/>
        <w:rPr>
          <w:rFonts w:ascii="宋体" w:hAnsi="宋体"/>
          <w:color w:val="000000"/>
          <w:szCs w:val="21"/>
        </w:rPr>
      </w:pPr>
      <w:r w:rsidRPr="005F140B">
        <w:rPr>
          <w:rFonts w:ascii="宋体" w:hAnsi="宋体"/>
          <w:color w:val="000000"/>
          <w:szCs w:val="21"/>
        </w:rPr>
        <w:t>C.接受所有者投资转入的固定资产</w:t>
      </w:r>
      <w:r w:rsidRPr="005F140B">
        <w:rPr>
          <w:rFonts w:ascii="宋体" w:hAnsi="宋体" w:hint="eastAsia"/>
          <w:color w:val="000000"/>
          <w:szCs w:val="21"/>
        </w:rPr>
        <w:t xml:space="preserve">         </w:t>
      </w:r>
      <w:r w:rsidRPr="005F140B">
        <w:rPr>
          <w:rFonts w:ascii="宋体" w:hAnsi="宋体"/>
          <w:color w:val="000000"/>
          <w:szCs w:val="21"/>
        </w:rPr>
        <w:t>D.以固定资产对外投资</w:t>
      </w:r>
    </w:p>
    <w:p w:rsidR="008749D3" w:rsidRPr="005F140B" w:rsidRDefault="008749D3" w:rsidP="008749D3">
      <w:pPr>
        <w:tabs>
          <w:tab w:val="left" w:pos="3960"/>
        </w:tabs>
        <w:spacing w:line="420" w:lineRule="atLeast"/>
        <w:rPr>
          <w:rFonts w:ascii="宋体" w:hAnsi="宋体"/>
          <w:color w:val="000000"/>
          <w:szCs w:val="21"/>
        </w:rPr>
      </w:pPr>
      <w:r w:rsidRPr="005F140B">
        <w:rPr>
          <w:rFonts w:ascii="宋体" w:hAnsi="宋体"/>
          <w:color w:val="000000"/>
          <w:szCs w:val="21"/>
        </w:rPr>
        <w:t>3</w:t>
      </w:r>
      <w:r w:rsidRPr="005F140B">
        <w:rPr>
          <w:rFonts w:ascii="宋体" w:hAnsi="宋体" w:hint="eastAsia"/>
          <w:color w:val="000000"/>
          <w:szCs w:val="21"/>
        </w:rPr>
        <w:t>．</w:t>
      </w:r>
      <w:r w:rsidRPr="005F140B">
        <w:rPr>
          <w:rFonts w:ascii="宋体" w:hAnsi="宋体"/>
          <w:color w:val="000000"/>
          <w:szCs w:val="21"/>
        </w:rPr>
        <w:t>若流动比率大于1，则下列结论成立的是（      ）</w:t>
      </w:r>
    </w:p>
    <w:p w:rsidR="008749D3" w:rsidRPr="005F140B" w:rsidRDefault="008749D3" w:rsidP="008749D3">
      <w:pPr>
        <w:tabs>
          <w:tab w:val="left" w:pos="3960"/>
        </w:tabs>
        <w:spacing w:line="420" w:lineRule="atLeast"/>
        <w:rPr>
          <w:rFonts w:ascii="宋体" w:hAnsi="宋体" w:hint="eastAsia"/>
          <w:color w:val="000000"/>
          <w:szCs w:val="21"/>
        </w:rPr>
      </w:pPr>
      <w:r w:rsidRPr="005F140B">
        <w:rPr>
          <w:rFonts w:ascii="宋体" w:hAnsi="宋体"/>
          <w:color w:val="000000"/>
          <w:szCs w:val="21"/>
        </w:rPr>
        <w:t>A.速动比率大于1</w:t>
      </w:r>
      <w:r w:rsidRPr="005F140B">
        <w:rPr>
          <w:rFonts w:ascii="宋体" w:hAnsi="宋体" w:hint="eastAsia"/>
          <w:color w:val="000000"/>
          <w:szCs w:val="21"/>
        </w:rPr>
        <w:t xml:space="preserve">                        </w:t>
      </w:r>
      <w:r w:rsidRPr="005F140B">
        <w:rPr>
          <w:rFonts w:ascii="宋体" w:hAnsi="宋体"/>
          <w:color w:val="000000"/>
          <w:szCs w:val="21"/>
        </w:rPr>
        <w:t>B.营运资金大于</w:t>
      </w:r>
      <w:r w:rsidRPr="005F140B">
        <w:rPr>
          <w:rFonts w:ascii="宋体" w:hAnsi="宋体" w:hint="eastAsia"/>
          <w:color w:val="000000"/>
          <w:szCs w:val="21"/>
        </w:rPr>
        <w:t>0</w:t>
      </w:r>
    </w:p>
    <w:p w:rsidR="008749D3" w:rsidRPr="005F140B" w:rsidRDefault="008749D3" w:rsidP="008749D3">
      <w:pPr>
        <w:tabs>
          <w:tab w:val="left" w:pos="3960"/>
        </w:tabs>
        <w:spacing w:line="420" w:lineRule="atLeast"/>
        <w:rPr>
          <w:rFonts w:ascii="宋体" w:hAnsi="宋体"/>
          <w:color w:val="000000"/>
          <w:szCs w:val="21"/>
        </w:rPr>
      </w:pPr>
      <w:r w:rsidRPr="005F140B">
        <w:rPr>
          <w:rFonts w:ascii="宋体" w:hAnsi="宋体"/>
          <w:color w:val="000000"/>
          <w:szCs w:val="21"/>
        </w:rPr>
        <w:t>C.资产负债率大于1</w:t>
      </w:r>
      <w:r w:rsidRPr="005F140B">
        <w:rPr>
          <w:rFonts w:ascii="宋体" w:hAnsi="宋体"/>
          <w:color w:val="000000"/>
          <w:szCs w:val="21"/>
        </w:rPr>
        <w:tab/>
      </w:r>
      <w:r w:rsidRPr="005F140B">
        <w:rPr>
          <w:rFonts w:ascii="宋体" w:hAnsi="宋体" w:hint="eastAsia"/>
          <w:color w:val="000000"/>
          <w:szCs w:val="21"/>
        </w:rPr>
        <w:t xml:space="preserve">  </w:t>
      </w:r>
      <w:r w:rsidRPr="005F140B">
        <w:rPr>
          <w:rFonts w:ascii="宋体" w:hAnsi="宋体"/>
          <w:color w:val="000000"/>
          <w:szCs w:val="21"/>
        </w:rPr>
        <w:t>D.短期偿债能力绝对有保障</w:t>
      </w:r>
    </w:p>
    <w:p w:rsidR="008749D3" w:rsidRPr="00A83F17" w:rsidRDefault="008749D3" w:rsidP="008749D3">
      <w:pPr>
        <w:tabs>
          <w:tab w:val="left" w:pos="3960"/>
        </w:tabs>
        <w:spacing w:line="420" w:lineRule="atLeast"/>
        <w:rPr>
          <w:rFonts w:ascii="宋体" w:hAnsi="宋体"/>
          <w:color w:val="000000"/>
          <w:szCs w:val="21"/>
        </w:rPr>
      </w:pPr>
      <w:r>
        <w:rPr>
          <w:rFonts w:ascii="宋体" w:hAnsi="宋体" w:hint="eastAsia"/>
          <w:color w:val="000000"/>
          <w:szCs w:val="21"/>
        </w:rPr>
        <w:t>4</w:t>
      </w:r>
      <w:r w:rsidRPr="00A83F17">
        <w:rPr>
          <w:rFonts w:ascii="宋体" w:hAnsi="宋体"/>
          <w:color w:val="000000"/>
          <w:szCs w:val="21"/>
        </w:rPr>
        <w:t>.企业的流动资产周转率高，说明（     ）</w:t>
      </w:r>
    </w:p>
    <w:p w:rsidR="008749D3" w:rsidRPr="00A83F17" w:rsidRDefault="008749D3" w:rsidP="008749D3">
      <w:pPr>
        <w:tabs>
          <w:tab w:val="left" w:pos="3960"/>
        </w:tabs>
        <w:spacing w:line="420" w:lineRule="atLeast"/>
        <w:rPr>
          <w:rFonts w:ascii="宋体" w:hAnsi="宋体"/>
          <w:color w:val="000000"/>
          <w:szCs w:val="21"/>
        </w:rPr>
      </w:pPr>
      <w:r w:rsidRPr="00A83F17">
        <w:rPr>
          <w:rFonts w:ascii="宋体" w:hAnsi="宋体"/>
          <w:color w:val="000000"/>
          <w:szCs w:val="21"/>
        </w:rPr>
        <w:t>A.企业的营业收入较高</w:t>
      </w:r>
      <w:r w:rsidRPr="00A83F17">
        <w:rPr>
          <w:rFonts w:ascii="宋体" w:hAnsi="宋体"/>
          <w:color w:val="000000"/>
          <w:szCs w:val="21"/>
        </w:rPr>
        <w:tab/>
        <w:t>B.企业的盈利能力较强</w:t>
      </w:r>
    </w:p>
    <w:p w:rsidR="008749D3" w:rsidRPr="00A83F17" w:rsidRDefault="008749D3" w:rsidP="008749D3">
      <w:pPr>
        <w:tabs>
          <w:tab w:val="left" w:pos="3960"/>
        </w:tabs>
        <w:spacing w:line="420" w:lineRule="atLeast"/>
        <w:rPr>
          <w:rFonts w:ascii="宋体" w:hAnsi="宋体"/>
          <w:color w:val="000000"/>
          <w:szCs w:val="21"/>
        </w:rPr>
      </w:pPr>
      <w:r w:rsidRPr="00A83F17">
        <w:rPr>
          <w:rFonts w:ascii="宋体" w:hAnsi="宋体"/>
          <w:color w:val="000000"/>
          <w:szCs w:val="21"/>
        </w:rPr>
        <w:t>C.企业的流动资产周转速度较快</w:t>
      </w:r>
      <w:r w:rsidRPr="00A83F17">
        <w:rPr>
          <w:rFonts w:ascii="宋体" w:hAnsi="宋体"/>
          <w:color w:val="000000"/>
          <w:szCs w:val="21"/>
        </w:rPr>
        <w:tab/>
        <w:t>D.流动资产较少</w:t>
      </w:r>
    </w:p>
    <w:p w:rsidR="008749D3" w:rsidRPr="00A83F17" w:rsidRDefault="008749D3" w:rsidP="008749D3">
      <w:pPr>
        <w:tabs>
          <w:tab w:val="left" w:pos="3960"/>
        </w:tabs>
        <w:spacing w:line="420" w:lineRule="atLeast"/>
        <w:rPr>
          <w:rFonts w:ascii="宋体" w:hAnsi="宋体"/>
          <w:color w:val="000000"/>
          <w:szCs w:val="21"/>
        </w:rPr>
      </w:pPr>
      <w:r>
        <w:rPr>
          <w:rFonts w:ascii="宋体" w:hAnsi="宋体" w:hint="eastAsia"/>
          <w:color w:val="000000"/>
          <w:szCs w:val="21"/>
        </w:rPr>
        <w:t>5</w:t>
      </w:r>
      <w:r w:rsidRPr="00A83F17">
        <w:rPr>
          <w:rFonts w:ascii="宋体" w:hAnsi="宋体"/>
          <w:color w:val="000000"/>
          <w:szCs w:val="21"/>
        </w:rPr>
        <w:t>.某企业2010年度主营业务收入净额为72000万元，主营业务成本为32000万元，流动资产平均余额为4000万元，固定资产平均余额为8000万元，则该企业2010年度的总资产周转率为（    ）</w:t>
      </w:r>
    </w:p>
    <w:p w:rsidR="008749D3" w:rsidRPr="00A83F17" w:rsidRDefault="008749D3" w:rsidP="008749D3">
      <w:pPr>
        <w:tabs>
          <w:tab w:val="left" w:pos="3960"/>
        </w:tabs>
        <w:spacing w:line="420" w:lineRule="atLeast"/>
        <w:rPr>
          <w:rFonts w:ascii="宋体" w:hAnsi="宋体"/>
          <w:color w:val="000000"/>
          <w:szCs w:val="21"/>
        </w:rPr>
      </w:pPr>
      <w:r w:rsidRPr="00A83F17">
        <w:rPr>
          <w:rFonts w:ascii="宋体" w:hAnsi="宋体"/>
          <w:color w:val="000000"/>
          <w:szCs w:val="21"/>
        </w:rPr>
        <w:t>A.4</w:t>
      </w:r>
      <w:r w:rsidRPr="00A83F17">
        <w:rPr>
          <w:rFonts w:ascii="宋体" w:hAnsi="宋体"/>
          <w:color w:val="000000"/>
          <w:szCs w:val="21"/>
        </w:rPr>
        <w:tab/>
        <w:t>B.6</w:t>
      </w:r>
    </w:p>
    <w:p w:rsidR="008749D3" w:rsidRPr="00A83F17" w:rsidRDefault="008749D3" w:rsidP="008749D3">
      <w:pPr>
        <w:tabs>
          <w:tab w:val="left" w:pos="3960"/>
        </w:tabs>
        <w:spacing w:line="420" w:lineRule="atLeast"/>
        <w:rPr>
          <w:rFonts w:ascii="宋体" w:hAnsi="宋体"/>
          <w:color w:val="000000"/>
          <w:szCs w:val="21"/>
        </w:rPr>
      </w:pPr>
      <w:r w:rsidRPr="00A83F17">
        <w:rPr>
          <w:rFonts w:ascii="宋体" w:hAnsi="宋体"/>
          <w:color w:val="000000"/>
          <w:szCs w:val="21"/>
        </w:rPr>
        <w:t>C.8</w:t>
      </w:r>
      <w:r w:rsidRPr="00A83F17">
        <w:rPr>
          <w:rFonts w:ascii="宋体" w:hAnsi="宋体"/>
          <w:color w:val="000000"/>
          <w:szCs w:val="21"/>
        </w:rPr>
        <w:tab/>
        <w:t>D.9</w:t>
      </w:r>
    </w:p>
    <w:p w:rsidR="008749D3" w:rsidRPr="00A83F17" w:rsidRDefault="008749D3" w:rsidP="008749D3">
      <w:pPr>
        <w:tabs>
          <w:tab w:val="left" w:pos="3960"/>
        </w:tabs>
        <w:spacing w:line="420" w:lineRule="atLeast"/>
        <w:rPr>
          <w:rFonts w:ascii="宋体" w:hAnsi="宋体"/>
          <w:color w:val="000000"/>
          <w:szCs w:val="21"/>
        </w:rPr>
      </w:pPr>
      <w:r>
        <w:rPr>
          <w:rFonts w:ascii="宋体" w:hAnsi="宋体" w:hint="eastAsia"/>
          <w:color w:val="000000"/>
          <w:szCs w:val="21"/>
        </w:rPr>
        <w:t>6</w:t>
      </w:r>
      <w:r w:rsidRPr="00A83F17">
        <w:rPr>
          <w:rFonts w:ascii="宋体" w:hAnsi="宋体"/>
          <w:color w:val="000000"/>
          <w:szCs w:val="21"/>
        </w:rPr>
        <w:t>.下列指标中，能够较为直观地反映企业主营业务对利润创造的贡献是（     ）</w:t>
      </w:r>
    </w:p>
    <w:p w:rsidR="008749D3" w:rsidRPr="00A83F17" w:rsidRDefault="008749D3" w:rsidP="008749D3">
      <w:pPr>
        <w:tabs>
          <w:tab w:val="left" w:pos="3960"/>
        </w:tabs>
        <w:spacing w:line="420" w:lineRule="atLeast"/>
        <w:rPr>
          <w:rFonts w:ascii="宋体" w:hAnsi="宋体"/>
          <w:color w:val="000000"/>
          <w:szCs w:val="21"/>
        </w:rPr>
      </w:pPr>
      <w:r w:rsidRPr="00A83F17">
        <w:rPr>
          <w:rFonts w:ascii="宋体" w:hAnsi="宋体"/>
          <w:color w:val="000000"/>
          <w:szCs w:val="21"/>
        </w:rPr>
        <w:t>A.销售毛利率</w:t>
      </w:r>
      <w:r w:rsidRPr="00A83F17">
        <w:rPr>
          <w:rFonts w:ascii="宋体" w:hAnsi="宋体"/>
          <w:color w:val="000000"/>
          <w:szCs w:val="21"/>
        </w:rPr>
        <w:tab/>
        <w:t>B.销售净利率</w:t>
      </w:r>
    </w:p>
    <w:p w:rsidR="008749D3" w:rsidRPr="00A83F17" w:rsidRDefault="008749D3" w:rsidP="008749D3">
      <w:pPr>
        <w:tabs>
          <w:tab w:val="left" w:pos="3960"/>
        </w:tabs>
        <w:spacing w:line="420" w:lineRule="atLeast"/>
        <w:rPr>
          <w:rFonts w:ascii="宋体" w:hAnsi="宋体"/>
          <w:color w:val="000000"/>
          <w:szCs w:val="21"/>
        </w:rPr>
      </w:pPr>
      <w:r w:rsidRPr="00A83F17">
        <w:rPr>
          <w:rFonts w:ascii="宋体" w:hAnsi="宋体"/>
          <w:color w:val="000000"/>
          <w:szCs w:val="21"/>
        </w:rPr>
        <w:t>C.总资产收益率</w:t>
      </w:r>
      <w:r w:rsidRPr="00A83F17">
        <w:rPr>
          <w:rFonts w:ascii="宋体" w:hAnsi="宋体"/>
          <w:color w:val="000000"/>
          <w:szCs w:val="21"/>
        </w:rPr>
        <w:tab/>
        <w:t>D.净资产收益率</w:t>
      </w:r>
    </w:p>
    <w:p w:rsidR="008749D3" w:rsidRPr="00A83F17" w:rsidRDefault="008749D3" w:rsidP="008749D3">
      <w:pPr>
        <w:tabs>
          <w:tab w:val="left" w:pos="3960"/>
        </w:tabs>
        <w:spacing w:line="420" w:lineRule="atLeast"/>
        <w:rPr>
          <w:rFonts w:ascii="宋体" w:hAnsi="宋体"/>
          <w:color w:val="000000"/>
          <w:szCs w:val="21"/>
        </w:rPr>
      </w:pPr>
      <w:r>
        <w:rPr>
          <w:rFonts w:ascii="宋体" w:hAnsi="宋体" w:hint="eastAsia"/>
          <w:color w:val="000000"/>
          <w:szCs w:val="21"/>
        </w:rPr>
        <w:t>7</w:t>
      </w:r>
      <w:r w:rsidRPr="00A83F17">
        <w:rPr>
          <w:rFonts w:ascii="宋体" w:hAnsi="宋体"/>
          <w:color w:val="000000"/>
          <w:szCs w:val="21"/>
        </w:rPr>
        <w:t>.下列选项中，在“以前年度损益调整”科目借方反映的是（     ）</w:t>
      </w:r>
    </w:p>
    <w:p w:rsidR="008749D3" w:rsidRPr="00A83F17" w:rsidRDefault="008749D3" w:rsidP="008749D3">
      <w:pPr>
        <w:tabs>
          <w:tab w:val="left" w:pos="3960"/>
        </w:tabs>
        <w:spacing w:line="420" w:lineRule="atLeast"/>
        <w:rPr>
          <w:rFonts w:ascii="宋体" w:hAnsi="宋体"/>
          <w:color w:val="000000"/>
          <w:szCs w:val="21"/>
        </w:rPr>
      </w:pPr>
      <w:r w:rsidRPr="00A83F17">
        <w:rPr>
          <w:rFonts w:ascii="宋体" w:hAnsi="宋体"/>
          <w:color w:val="000000"/>
          <w:szCs w:val="21"/>
        </w:rPr>
        <w:t>A.调增本期管理费用</w:t>
      </w:r>
    </w:p>
    <w:p w:rsidR="008749D3" w:rsidRPr="00A83F17" w:rsidRDefault="008749D3" w:rsidP="008749D3">
      <w:pPr>
        <w:tabs>
          <w:tab w:val="left" w:pos="3960"/>
        </w:tabs>
        <w:spacing w:line="420" w:lineRule="atLeast"/>
        <w:rPr>
          <w:rFonts w:ascii="宋体" w:hAnsi="宋体"/>
          <w:color w:val="000000"/>
          <w:szCs w:val="21"/>
        </w:rPr>
      </w:pPr>
      <w:r w:rsidRPr="00A83F17">
        <w:rPr>
          <w:rFonts w:ascii="宋体" w:hAnsi="宋体"/>
          <w:color w:val="000000"/>
          <w:szCs w:val="21"/>
        </w:rPr>
        <w:t>B.调整以前年度损益而相应减少管理费用</w:t>
      </w:r>
    </w:p>
    <w:p w:rsidR="008749D3" w:rsidRPr="00A83F17" w:rsidRDefault="008749D3" w:rsidP="008749D3">
      <w:pPr>
        <w:tabs>
          <w:tab w:val="left" w:pos="3960"/>
        </w:tabs>
        <w:spacing w:line="420" w:lineRule="atLeast"/>
        <w:rPr>
          <w:rFonts w:ascii="宋体" w:hAnsi="宋体"/>
          <w:color w:val="000000"/>
          <w:szCs w:val="21"/>
        </w:rPr>
      </w:pPr>
      <w:r w:rsidRPr="00A83F17">
        <w:rPr>
          <w:rFonts w:ascii="宋体" w:hAnsi="宋体"/>
          <w:color w:val="000000"/>
          <w:szCs w:val="21"/>
        </w:rPr>
        <w:t>C.调整以前年度损益而相应增加的投资收益</w:t>
      </w:r>
    </w:p>
    <w:p w:rsidR="008749D3" w:rsidRPr="00A83F17" w:rsidRDefault="008749D3" w:rsidP="008749D3">
      <w:pPr>
        <w:tabs>
          <w:tab w:val="left" w:pos="3960"/>
        </w:tabs>
        <w:spacing w:line="420" w:lineRule="atLeast"/>
        <w:rPr>
          <w:rFonts w:ascii="宋体" w:hAnsi="宋体"/>
          <w:color w:val="000000"/>
          <w:szCs w:val="21"/>
        </w:rPr>
      </w:pPr>
      <w:r w:rsidRPr="00A83F17">
        <w:rPr>
          <w:rFonts w:ascii="宋体" w:hAnsi="宋体"/>
          <w:color w:val="000000"/>
          <w:szCs w:val="21"/>
        </w:rPr>
        <w:t>D.调整以前年度损益而需调增的财务费用</w:t>
      </w:r>
    </w:p>
    <w:p w:rsidR="008749D3" w:rsidRPr="00A47186" w:rsidRDefault="008749D3" w:rsidP="008749D3">
      <w:pPr>
        <w:tabs>
          <w:tab w:val="left" w:pos="3960"/>
        </w:tabs>
        <w:spacing w:line="420" w:lineRule="atLeast"/>
        <w:rPr>
          <w:rFonts w:ascii="宋体" w:hAnsi="宋体"/>
          <w:color w:val="000000"/>
          <w:szCs w:val="21"/>
        </w:rPr>
      </w:pPr>
      <w:r>
        <w:rPr>
          <w:rFonts w:ascii="宋体" w:hAnsi="宋体" w:hint="eastAsia"/>
          <w:color w:val="000000"/>
          <w:szCs w:val="21"/>
        </w:rPr>
        <w:t>8</w:t>
      </w:r>
      <w:r w:rsidRPr="00A47186">
        <w:rPr>
          <w:rFonts w:ascii="宋体" w:hAnsi="宋体"/>
          <w:color w:val="000000"/>
          <w:szCs w:val="21"/>
        </w:rPr>
        <w:t>.下列选项中，正确的是（     ）</w:t>
      </w:r>
    </w:p>
    <w:p w:rsidR="008749D3" w:rsidRPr="00A47186" w:rsidRDefault="008749D3" w:rsidP="008749D3">
      <w:pPr>
        <w:tabs>
          <w:tab w:val="left" w:pos="3960"/>
        </w:tabs>
        <w:spacing w:line="420" w:lineRule="atLeast"/>
        <w:rPr>
          <w:rFonts w:ascii="宋体" w:hAnsi="宋体"/>
          <w:color w:val="000000"/>
          <w:szCs w:val="21"/>
        </w:rPr>
      </w:pPr>
      <w:r w:rsidRPr="00A47186">
        <w:rPr>
          <w:rFonts w:ascii="宋体" w:hAnsi="宋体"/>
          <w:color w:val="000000"/>
          <w:szCs w:val="21"/>
        </w:rPr>
        <w:t>A.净资产收益率是分析企业</w:t>
      </w:r>
      <w:r w:rsidRPr="00A47186">
        <w:rPr>
          <w:rFonts w:ascii="宋体" w:hAnsi="宋体" w:hint="eastAsia"/>
          <w:color w:val="000000"/>
          <w:szCs w:val="21"/>
        </w:rPr>
        <w:t>获利</w:t>
      </w:r>
      <w:r w:rsidRPr="00A47186">
        <w:rPr>
          <w:rFonts w:ascii="宋体" w:hAnsi="宋体"/>
          <w:color w:val="000000"/>
          <w:szCs w:val="21"/>
        </w:rPr>
        <w:t>能力的最为常用的指标</w:t>
      </w:r>
    </w:p>
    <w:p w:rsidR="008749D3" w:rsidRPr="00A47186" w:rsidRDefault="008749D3" w:rsidP="008749D3">
      <w:pPr>
        <w:tabs>
          <w:tab w:val="left" w:pos="3960"/>
        </w:tabs>
        <w:spacing w:line="420" w:lineRule="atLeast"/>
        <w:rPr>
          <w:rFonts w:ascii="宋体" w:hAnsi="宋体"/>
          <w:color w:val="000000"/>
          <w:szCs w:val="21"/>
        </w:rPr>
      </w:pPr>
      <w:r w:rsidRPr="00A47186">
        <w:rPr>
          <w:rFonts w:ascii="宋体" w:hAnsi="宋体"/>
          <w:color w:val="000000"/>
          <w:szCs w:val="21"/>
        </w:rPr>
        <w:t>B.净资产收益率便于进行横向比较</w:t>
      </w:r>
    </w:p>
    <w:p w:rsidR="008749D3" w:rsidRPr="00A47186" w:rsidRDefault="008749D3" w:rsidP="008749D3">
      <w:pPr>
        <w:tabs>
          <w:tab w:val="left" w:pos="3960"/>
        </w:tabs>
        <w:spacing w:line="420" w:lineRule="atLeast"/>
        <w:rPr>
          <w:rFonts w:ascii="宋体" w:hAnsi="宋体"/>
          <w:color w:val="000000"/>
          <w:szCs w:val="21"/>
        </w:rPr>
      </w:pPr>
      <w:r w:rsidRPr="00A47186">
        <w:rPr>
          <w:rFonts w:ascii="宋体" w:hAnsi="宋体"/>
          <w:color w:val="000000"/>
          <w:szCs w:val="21"/>
        </w:rPr>
        <w:t>C.净资产收益率便于进行纵向比较</w:t>
      </w:r>
    </w:p>
    <w:p w:rsidR="008749D3" w:rsidRDefault="008749D3" w:rsidP="008749D3">
      <w:pPr>
        <w:tabs>
          <w:tab w:val="left" w:pos="4140"/>
        </w:tabs>
        <w:rPr>
          <w:rFonts w:ascii="宋体" w:hAnsi="宋体" w:hint="eastAsia"/>
          <w:color w:val="000000"/>
          <w:szCs w:val="21"/>
        </w:rPr>
      </w:pPr>
      <w:r w:rsidRPr="00A47186">
        <w:rPr>
          <w:rFonts w:ascii="宋体" w:hAnsi="宋体"/>
          <w:color w:val="000000"/>
          <w:szCs w:val="21"/>
        </w:rPr>
        <w:t>D.净资产收益率只能进行纵向比较，但是不能进行横向比较</w:t>
      </w:r>
    </w:p>
    <w:p w:rsidR="008749D3" w:rsidRPr="0084763F" w:rsidRDefault="008749D3" w:rsidP="008749D3">
      <w:pPr>
        <w:tabs>
          <w:tab w:val="left" w:pos="3960"/>
        </w:tabs>
        <w:spacing w:line="420" w:lineRule="atLeast"/>
        <w:rPr>
          <w:rFonts w:ascii="宋体" w:hAnsi="宋体"/>
          <w:color w:val="000000"/>
          <w:szCs w:val="21"/>
        </w:rPr>
      </w:pPr>
      <w:r w:rsidRPr="0084763F">
        <w:rPr>
          <w:rFonts w:ascii="宋体" w:hAnsi="宋体" w:hint="eastAsia"/>
          <w:color w:val="000000"/>
          <w:szCs w:val="21"/>
        </w:rPr>
        <w:t>9</w:t>
      </w:r>
      <w:r w:rsidRPr="0084763F">
        <w:rPr>
          <w:rFonts w:ascii="宋体" w:hAnsi="宋体"/>
          <w:color w:val="000000"/>
          <w:szCs w:val="21"/>
        </w:rPr>
        <w:t>.</w:t>
      </w:r>
      <w:r w:rsidRPr="0084763F">
        <w:rPr>
          <w:rFonts w:ascii="宋体" w:hAnsi="宋体" w:hint="eastAsia"/>
          <w:color w:val="000000"/>
          <w:szCs w:val="21"/>
        </w:rPr>
        <w:t>企业信用等级最高的是</w:t>
      </w:r>
      <w:r w:rsidRPr="0084763F">
        <w:rPr>
          <w:rFonts w:ascii="宋体" w:hAnsi="宋体"/>
          <w:color w:val="000000"/>
          <w:szCs w:val="21"/>
        </w:rPr>
        <w:t>（    ）</w:t>
      </w:r>
    </w:p>
    <w:p w:rsidR="008749D3" w:rsidRPr="0084763F" w:rsidRDefault="008749D3" w:rsidP="008749D3">
      <w:pPr>
        <w:tabs>
          <w:tab w:val="left" w:pos="3960"/>
        </w:tabs>
        <w:spacing w:line="420" w:lineRule="atLeast"/>
        <w:rPr>
          <w:rFonts w:ascii="宋体" w:hAnsi="宋体" w:hint="eastAsia"/>
          <w:color w:val="000000"/>
          <w:szCs w:val="21"/>
        </w:rPr>
      </w:pPr>
      <w:r w:rsidRPr="0084763F">
        <w:rPr>
          <w:rFonts w:ascii="宋体" w:hAnsi="宋体"/>
          <w:color w:val="000000"/>
          <w:szCs w:val="21"/>
        </w:rPr>
        <w:t>A.</w:t>
      </w:r>
      <w:r w:rsidRPr="0084763F">
        <w:rPr>
          <w:rFonts w:ascii="宋体" w:hAnsi="宋体" w:hint="eastAsia"/>
          <w:color w:val="000000"/>
          <w:szCs w:val="21"/>
        </w:rPr>
        <w:t xml:space="preserve"> AAA                     B. BBB</w:t>
      </w:r>
    </w:p>
    <w:p w:rsidR="008749D3" w:rsidRPr="0084763F" w:rsidRDefault="008749D3" w:rsidP="008749D3">
      <w:pPr>
        <w:tabs>
          <w:tab w:val="left" w:pos="3960"/>
        </w:tabs>
        <w:spacing w:line="420" w:lineRule="atLeast"/>
        <w:rPr>
          <w:rFonts w:ascii="宋体" w:hAnsi="宋体" w:hint="eastAsia"/>
          <w:color w:val="000000"/>
          <w:szCs w:val="21"/>
        </w:rPr>
      </w:pPr>
      <w:r w:rsidRPr="0084763F">
        <w:rPr>
          <w:rFonts w:ascii="宋体" w:hAnsi="宋体" w:hint="eastAsia"/>
          <w:color w:val="000000"/>
          <w:szCs w:val="21"/>
        </w:rPr>
        <w:t>C</w:t>
      </w:r>
      <w:r w:rsidRPr="0084763F">
        <w:rPr>
          <w:rFonts w:ascii="宋体" w:hAnsi="宋体"/>
          <w:color w:val="000000"/>
          <w:szCs w:val="21"/>
        </w:rPr>
        <w:t>.</w:t>
      </w:r>
      <w:r>
        <w:rPr>
          <w:rFonts w:ascii="宋体" w:hAnsi="宋体" w:hint="eastAsia"/>
          <w:color w:val="000000"/>
          <w:szCs w:val="21"/>
        </w:rPr>
        <w:t xml:space="preserve"> CCC                     </w:t>
      </w:r>
      <w:r w:rsidRPr="0084763F">
        <w:rPr>
          <w:rFonts w:ascii="宋体" w:hAnsi="宋体" w:hint="eastAsia"/>
          <w:color w:val="000000"/>
          <w:szCs w:val="21"/>
        </w:rPr>
        <w:t>D. AA</w:t>
      </w:r>
    </w:p>
    <w:p w:rsidR="008749D3" w:rsidRPr="0084763F" w:rsidRDefault="008749D3" w:rsidP="008749D3">
      <w:pPr>
        <w:tabs>
          <w:tab w:val="left" w:pos="3960"/>
        </w:tabs>
        <w:spacing w:line="420" w:lineRule="atLeast"/>
        <w:rPr>
          <w:rFonts w:ascii="宋体" w:hAnsi="宋体"/>
          <w:color w:val="000000"/>
          <w:szCs w:val="21"/>
        </w:rPr>
      </w:pPr>
      <w:r w:rsidRPr="0084763F">
        <w:rPr>
          <w:rFonts w:ascii="宋体" w:hAnsi="宋体"/>
          <w:color w:val="000000"/>
          <w:szCs w:val="21"/>
        </w:rPr>
        <w:lastRenderedPageBreak/>
        <w:t>1</w:t>
      </w:r>
      <w:r w:rsidRPr="0084763F">
        <w:rPr>
          <w:rFonts w:ascii="宋体" w:hAnsi="宋体" w:hint="eastAsia"/>
          <w:color w:val="000000"/>
          <w:szCs w:val="21"/>
        </w:rPr>
        <w:t>0</w:t>
      </w:r>
      <w:r w:rsidRPr="0084763F">
        <w:rPr>
          <w:rFonts w:ascii="宋体" w:hAnsi="宋体"/>
          <w:color w:val="000000"/>
          <w:szCs w:val="21"/>
        </w:rPr>
        <w:t>.企业进行综合财务分析的根本目标是（      ）</w:t>
      </w:r>
    </w:p>
    <w:p w:rsidR="008749D3" w:rsidRPr="0084763F" w:rsidRDefault="008749D3" w:rsidP="008749D3">
      <w:pPr>
        <w:tabs>
          <w:tab w:val="left" w:pos="3960"/>
        </w:tabs>
        <w:spacing w:line="420" w:lineRule="atLeast"/>
        <w:rPr>
          <w:rFonts w:ascii="宋体" w:hAnsi="宋体"/>
          <w:color w:val="000000"/>
          <w:szCs w:val="21"/>
        </w:rPr>
      </w:pPr>
      <w:r w:rsidRPr="0084763F">
        <w:rPr>
          <w:rFonts w:ascii="宋体" w:hAnsi="宋体"/>
          <w:color w:val="000000"/>
          <w:szCs w:val="21"/>
        </w:rPr>
        <w:t>A.综合分析企业的偿债能力</w:t>
      </w:r>
      <w:r>
        <w:rPr>
          <w:rFonts w:ascii="宋体" w:hAnsi="宋体" w:hint="eastAsia"/>
          <w:color w:val="000000"/>
          <w:szCs w:val="21"/>
        </w:rPr>
        <w:t xml:space="preserve">   </w:t>
      </w:r>
      <w:r w:rsidRPr="0084763F">
        <w:rPr>
          <w:rFonts w:ascii="宋体" w:hAnsi="宋体"/>
          <w:color w:val="000000"/>
          <w:szCs w:val="21"/>
        </w:rPr>
        <w:t>B.综合分析企业的盈利能力</w:t>
      </w:r>
    </w:p>
    <w:p w:rsidR="008749D3" w:rsidRPr="006F5D7D" w:rsidRDefault="008749D3" w:rsidP="006F5D7D">
      <w:pPr>
        <w:tabs>
          <w:tab w:val="left" w:pos="3960"/>
        </w:tabs>
        <w:spacing w:line="420" w:lineRule="atLeast"/>
        <w:rPr>
          <w:rFonts w:ascii="宋体" w:hAnsi="宋体" w:hint="eastAsia"/>
          <w:color w:val="000000"/>
          <w:szCs w:val="21"/>
        </w:rPr>
      </w:pPr>
      <w:r w:rsidRPr="0084763F">
        <w:rPr>
          <w:rFonts w:ascii="宋体" w:hAnsi="宋体"/>
          <w:color w:val="000000"/>
          <w:szCs w:val="21"/>
        </w:rPr>
        <w:t>C.综合分析企业偿债能力、营运能力、盈利能力、成长能力、综合经营管理及其内在联系与影响</w:t>
      </w:r>
      <w:r>
        <w:rPr>
          <w:rFonts w:ascii="宋体" w:hAnsi="宋体" w:hint="eastAsia"/>
          <w:color w:val="000000"/>
          <w:szCs w:val="21"/>
        </w:rPr>
        <w:t xml:space="preserve">                     </w:t>
      </w:r>
      <w:r w:rsidRPr="0084763F">
        <w:rPr>
          <w:rFonts w:ascii="宋体" w:hAnsi="宋体"/>
          <w:color w:val="000000"/>
          <w:szCs w:val="21"/>
        </w:rPr>
        <w:t>D.综合分析企业的成长能力</w:t>
      </w:r>
    </w:p>
    <w:p w:rsidR="008749D3" w:rsidRPr="00D27A1D" w:rsidRDefault="006F5D7D" w:rsidP="008749D3">
      <w:pPr>
        <w:tabs>
          <w:tab w:val="left" w:pos="3960"/>
        </w:tabs>
        <w:spacing w:line="420" w:lineRule="atLeast"/>
        <w:rPr>
          <w:rFonts w:ascii="宋体" w:hAnsi="宋体"/>
          <w:szCs w:val="21"/>
        </w:rPr>
      </w:pPr>
      <w:r>
        <w:rPr>
          <w:rFonts w:ascii="宋体" w:hAnsi="宋体" w:hint="eastAsia"/>
          <w:szCs w:val="21"/>
        </w:rPr>
        <w:t>1</w:t>
      </w:r>
      <w:r w:rsidR="008749D3" w:rsidRPr="00D27A1D">
        <w:rPr>
          <w:rFonts w:ascii="宋体" w:hAnsi="宋体"/>
          <w:szCs w:val="21"/>
        </w:rPr>
        <w:t>1．</w:t>
      </w:r>
      <w:r w:rsidR="008749D3" w:rsidRPr="00D27A1D">
        <w:rPr>
          <w:rFonts w:ascii="宋体" w:hAnsi="宋体" w:hint="eastAsia"/>
          <w:szCs w:val="21"/>
        </w:rPr>
        <w:t>杜邦分析体系的核心指标是（</w:t>
      </w:r>
      <w:r w:rsidR="008749D3" w:rsidRPr="00D27A1D">
        <w:rPr>
          <w:rFonts w:ascii="宋体" w:hAnsi="宋体"/>
          <w:szCs w:val="21"/>
        </w:rPr>
        <w:t>      </w:t>
      </w:r>
      <w:r w:rsidR="008749D3" w:rsidRPr="00D27A1D">
        <w:rPr>
          <w:rFonts w:ascii="宋体" w:hAnsi="宋体" w:hint="eastAsia"/>
          <w:szCs w:val="21"/>
        </w:rPr>
        <w:t>）</w:t>
      </w:r>
    </w:p>
    <w:p w:rsidR="008749D3" w:rsidRPr="00D27A1D" w:rsidRDefault="008749D3" w:rsidP="008749D3">
      <w:pPr>
        <w:tabs>
          <w:tab w:val="left" w:pos="3960"/>
        </w:tabs>
        <w:spacing w:line="420" w:lineRule="atLeast"/>
        <w:rPr>
          <w:rFonts w:ascii="宋体" w:hAnsi="宋体" w:hint="eastAsia"/>
          <w:szCs w:val="21"/>
        </w:rPr>
      </w:pPr>
      <w:r w:rsidRPr="00D27A1D">
        <w:rPr>
          <w:rFonts w:ascii="宋体" w:hAnsi="宋体" w:hint="eastAsia"/>
          <w:szCs w:val="21"/>
        </w:rPr>
        <w:t>A.资产周转率</w:t>
      </w:r>
      <w:r w:rsidRPr="00D27A1D">
        <w:rPr>
          <w:rFonts w:ascii="宋体" w:hAnsi="宋体"/>
          <w:szCs w:val="21"/>
        </w:rPr>
        <w:t>  </w:t>
      </w:r>
      <w:r w:rsidRPr="00D27A1D">
        <w:rPr>
          <w:rFonts w:ascii="宋体" w:hAnsi="宋体" w:hint="eastAsia"/>
          <w:szCs w:val="21"/>
        </w:rPr>
        <w:t xml:space="preserve">             </w:t>
      </w:r>
      <w:r w:rsidRPr="00D27A1D">
        <w:rPr>
          <w:rFonts w:ascii="宋体" w:hAnsi="宋体"/>
          <w:szCs w:val="21"/>
        </w:rPr>
        <w:t>  B.</w:t>
      </w:r>
      <w:r w:rsidRPr="00D27A1D">
        <w:rPr>
          <w:rFonts w:ascii="宋体" w:hAnsi="宋体" w:hint="eastAsia"/>
          <w:szCs w:val="21"/>
        </w:rPr>
        <w:t>销售净利率</w:t>
      </w:r>
      <w:r w:rsidRPr="00D27A1D">
        <w:rPr>
          <w:rFonts w:ascii="宋体" w:hAnsi="宋体"/>
          <w:szCs w:val="21"/>
        </w:rPr>
        <w:t>  </w:t>
      </w:r>
    </w:p>
    <w:p w:rsidR="008749D3" w:rsidRPr="00D27A1D" w:rsidRDefault="008749D3" w:rsidP="008749D3">
      <w:pPr>
        <w:tabs>
          <w:tab w:val="left" w:pos="3960"/>
        </w:tabs>
        <w:spacing w:line="420" w:lineRule="atLeast"/>
        <w:rPr>
          <w:rFonts w:ascii="宋体" w:hAnsi="宋体"/>
          <w:szCs w:val="21"/>
        </w:rPr>
      </w:pPr>
      <w:r w:rsidRPr="00D27A1D">
        <w:rPr>
          <w:rFonts w:ascii="宋体" w:hAnsi="宋体"/>
          <w:szCs w:val="21"/>
        </w:rPr>
        <w:t>C.</w:t>
      </w:r>
      <w:r w:rsidRPr="00D27A1D">
        <w:rPr>
          <w:rFonts w:ascii="宋体" w:hAnsi="宋体" w:hint="eastAsia"/>
          <w:szCs w:val="21"/>
        </w:rPr>
        <w:t>股东权益报酬率</w:t>
      </w:r>
      <w:r w:rsidRPr="00D27A1D">
        <w:rPr>
          <w:rFonts w:ascii="宋体" w:hAnsi="宋体"/>
          <w:szCs w:val="21"/>
        </w:rPr>
        <w:t>      </w:t>
      </w:r>
      <w:r w:rsidRPr="00D27A1D">
        <w:rPr>
          <w:rFonts w:ascii="宋体" w:hAnsi="宋体" w:hint="eastAsia"/>
          <w:szCs w:val="21"/>
        </w:rPr>
        <w:t xml:space="preserve">  </w:t>
      </w:r>
      <w:r w:rsidRPr="00D27A1D">
        <w:rPr>
          <w:rFonts w:ascii="宋体" w:hAnsi="宋体"/>
          <w:szCs w:val="21"/>
        </w:rPr>
        <w:t>  D.</w:t>
      </w:r>
      <w:r w:rsidRPr="00D27A1D">
        <w:rPr>
          <w:rFonts w:ascii="宋体" w:hAnsi="宋体" w:hint="eastAsia"/>
          <w:szCs w:val="21"/>
        </w:rPr>
        <w:t>权益乘数</w:t>
      </w:r>
    </w:p>
    <w:p w:rsidR="008749D3" w:rsidRPr="00D27A1D" w:rsidRDefault="006F5D7D" w:rsidP="008749D3">
      <w:pPr>
        <w:tabs>
          <w:tab w:val="left" w:pos="3960"/>
        </w:tabs>
        <w:spacing w:line="420" w:lineRule="atLeast"/>
        <w:rPr>
          <w:rFonts w:ascii="宋体" w:hAnsi="宋体"/>
          <w:szCs w:val="21"/>
        </w:rPr>
      </w:pPr>
      <w:r>
        <w:rPr>
          <w:rFonts w:ascii="宋体" w:hAnsi="宋体" w:hint="eastAsia"/>
          <w:szCs w:val="21"/>
        </w:rPr>
        <w:t>1</w:t>
      </w:r>
      <w:r w:rsidR="008749D3" w:rsidRPr="00D27A1D">
        <w:rPr>
          <w:rFonts w:ascii="宋体" w:hAnsi="宋体" w:hint="eastAsia"/>
          <w:szCs w:val="21"/>
        </w:rPr>
        <w:t>2</w:t>
      </w:r>
      <w:r w:rsidR="008749D3" w:rsidRPr="00D27A1D">
        <w:rPr>
          <w:rFonts w:ascii="宋体" w:hAnsi="宋体"/>
          <w:szCs w:val="21"/>
        </w:rPr>
        <w:t>.</w:t>
      </w:r>
      <w:r w:rsidR="008749D3" w:rsidRPr="00D27A1D">
        <w:rPr>
          <w:rFonts w:ascii="宋体" w:hAnsi="宋体" w:hint="eastAsia"/>
          <w:szCs w:val="21"/>
        </w:rPr>
        <w:t>企业的利益关系主体中最关心企业资本结构和长期偿债能力的是（</w:t>
      </w:r>
      <w:r w:rsidR="008749D3" w:rsidRPr="00D27A1D">
        <w:rPr>
          <w:rFonts w:ascii="宋体" w:hAnsi="宋体"/>
          <w:szCs w:val="21"/>
        </w:rPr>
        <w:t>      </w:t>
      </w:r>
      <w:r w:rsidR="008749D3" w:rsidRPr="00D27A1D">
        <w:rPr>
          <w:rFonts w:ascii="宋体" w:hAnsi="宋体" w:hint="eastAsia"/>
          <w:szCs w:val="21"/>
        </w:rPr>
        <w:t>）</w:t>
      </w:r>
    </w:p>
    <w:p w:rsidR="008749D3" w:rsidRPr="00D27A1D" w:rsidRDefault="008749D3" w:rsidP="008749D3">
      <w:pPr>
        <w:tabs>
          <w:tab w:val="left" w:pos="3960"/>
        </w:tabs>
        <w:spacing w:line="420" w:lineRule="atLeast"/>
        <w:rPr>
          <w:rFonts w:ascii="宋体" w:hAnsi="宋体" w:hint="eastAsia"/>
          <w:szCs w:val="21"/>
        </w:rPr>
      </w:pPr>
      <w:r w:rsidRPr="00D27A1D">
        <w:rPr>
          <w:rFonts w:ascii="宋体" w:hAnsi="宋体" w:hint="eastAsia"/>
          <w:szCs w:val="21"/>
        </w:rPr>
        <w:t>A.政府</w:t>
      </w:r>
      <w:r w:rsidRPr="00D27A1D">
        <w:rPr>
          <w:rFonts w:ascii="宋体" w:hAnsi="宋体"/>
          <w:szCs w:val="21"/>
        </w:rPr>
        <w:t>        </w:t>
      </w:r>
      <w:r w:rsidRPr="00D27A1D">
        <w:rPr>
          <w:rFonts w:ascii="宋体" w:hAnsi="宋体" w:hint="eastAsia"/>
          <w:szCs w:val="21"/>
        </w:rPr>
        <w:t xml:space="preserve">           </w:t>
      </w:r>
      <w:r w:rsidRPr="00D27A1D">
        <w:rPr>
          <w:rFonts w:ascii="宋体" w:hAnsi="宋体"/>
          <w:szCs w:val="21"/>
        </w:rPr>
        <w:t xml:space="preserve"> B.</w:t>
      </w:r>
      <w:r w:rsidRPr="00D27A1D">
        <w:rPr>
          <w:rFonts w:ascii="宋体" w:hAnsi="宋体" w:hint="eastAsia"/>
          <w:szCs w:val="21"/>
        </w:rPr>
        <w:t xml:space="preserve"> 债权人</w:t>
      </w:r>
      <w:r w:rsidRPr="00D27A1D">
        <w:rPr>
          <w:rFonts w:ascii="宋体" w:hAnsi="宋体"/>
          <w:szCs w:val="21"/>
        </w:rPr>
        <w:t>    </w:t>
      </w:r>
    </w:p>
    <w:p w:rsidR="008749D3" w:rsidRPr="00D27A1D" w:rsidRDefault="008749D3" w:rsidP="008749D3">
      <w:pPr>
        <w:tabs>
          <w:tab w:val="left" w:pos="3960"/>
        </w:tabs>
        <w:spacing w:line="420" w:lineRule="atLeast"/>
        <w:rPr>
          <w:rFonts w:ascii="宋体" w:hAnsi="宋体"/>
          <w:szCs w:val="21"/>
        </w:rPr>
      </w:pPr>
      <w:r w:rsidRPr="00D27A1D">
        <w:rPr>
          <w:rFonts w:ascii="宋体" w:hAnsi="宋体"/>
          <w:szCs w:val="21"/>
        </w:rPr>
        <w:t>C.</w:t>
      </w:r>
      <w:r w:rsidRPr="00D27A1D">
        <w:rPr>
          <w:rFonts w:ascii="宋体" w:hAnsi="宋体" w:hint="eastAsia"/>
          <w:szCs w:val="21"/>
        </w:rPr>
        <w:t>投资者</w:t>
      </w:r>
      <w:r w:rsidRPr="00D27A1D">
        <w:rPr>
          <w:rFonts w:ascii="宋体" w:hAnsi="宋体"/>
          <w:szCs w:val="21"/>
        </w:rPr>
        <w:t>    </w:t>
      </w:r>
      <w:r w:rsidRPr="00D27A1D">
        <w:rPr>
          <w:rFonts w:ascii="宋体" w:hAnsi="宋体" w:hint="eastAsia"/>
          <w:szCs w:val="21"/>
        </w:rPr>
        <w:t xml:space="preserve">                </w:t>
      </w:r>
      <w:r w:rsidRPr="00D27A1D">
        <w:rPr>
          <w:rFonts w:ascii="宋体" w:hAnsi="宋体"/>
          <w:szCs w:val="21"/>
        </w:rPr>
        <w:t>  D.</w:t>
      </w:r>
      <w:r w:rsidRPr="00D27A1D">
        <w:rPr>
          <w:rFonts w:ascii="宋体" w:hAnsi="宋体" w:hint="eastAsia"/>
          <w:szCs w:val="21"/>
        </w:rPr>
        <w:t>员工</w:t>
      </w:r>
    </w:p>
    <w:p w:rsidR="008749D3" w:rsidRPr="00D27A1D" w:rsidRDefault="006F5D7D" w:rsidP="008749D3">
      <w:pPr>
        <w:tabs>
          <w:tab w:val="left" w:pos="3960"/>
        </w:tabs>
        <w:spacing w:line="420" w:lineRule="atLeast"/>
        <w:rPr>
          <w:rFonts w:ascii="宋体" w:hAnsi="宋体"/>
          <w:szCs w:val="21"/>
        </w:rPr>
      </w:pPr>
      <w:r>
        <w:rPr>
          <w:rFonts w:ascii="宋体" w:hAnsi="宋体" w:hint="eastAsia"/>
          <w:szCs w:val="21"/>
        </w:rPr>
        <w:t>1</w:t>
      </w:r>
      <w:r w:rsidR="008749D3" w:rsidRPr="00D27A1D">
        <w:rPr>
          <w:rFonts w:ascii="宋体" w:hAnsi="宋体" w:hint="eastAsia"/>
          <w:szCs w:val="21"/>
        </w:rPr>
        <w:t>3.可用来评价经营活动现金流量获利能力的指标是（</w:t>
      </w:r>
      <w:r w:rsidR="008749D3" w:rsidRPr="00D27A1D">
        <w:rPr>
          <w:rFonts w:ascii="宋体" w:hAnsi="宋体"/>
          <w:szCs w:val="21"/>
        </w:rPr>
        <w:t>      </w:t>
      </w:r>
      <w:r w:rsidR="008749D3" w:rsidRPr="00D27A1D">
        <w:rPr>
          <w:rFonts w:ascii="宋体" w:hAnsi="宋体" w:hint="eastAsia"/>
          <w:szCs w:val="21"/>
        </w:rPr>
        <w:t>）</w:t>
      </w:r>
    </w:p>
    <w:p w:rsidR="008749D3" w:rsidRPr="00D27A1D" w:rsidRDefault="008749D3" w:rsidP="008749D3">
      <w:pPr>
        <w:tabs>
          <w:tab w:val="left" w:pos="3960"/>
        </w:tabs>
        <w:spacing w:line="420" w:lineRule="atLeast"/>
        <w:rPr>
          <w:rFonts w:ascii="宋体" w:hAnsi="宋体" w:hint="eastAsia"/>
          <w:szCs w:val="21"/>
        </w:rPr>
      </w:pPr>
      <w:r w:rsidRPr="00D27A1D">
        <w:rPr>
          <w:rFonts w:ascii="宋体" w:hAnsi="宋体" w:hint="eastAsia"/>
          <w:szCs w:val="21"/>
        </w:rPr>
        <w:t>A. 净利润和经营活动净现金流量比率</w:t>
      </w:r>
      <w:r w:rsidRPr="00D27A1D">
        <w:rPr>
          <w:rFonts w:ascii="宋体" w:hAnsi="宋体"/>
          <w:szCs w:val="21"/>
        </w:rPr>
        <w:t> </w:t>
      </w:r>
      <w:r w:rsidRPr="00D27A1D">
        <w:rPr>
          <w:rFonts w:ascii="宋体" w:hAnsi="宋体" w:hint="eastAsia"/>
          <w:szCs w:val="21"/>
        </w:rPr>
        <w:t xml:space="preserve">   </w:t>
      </w:r>
      <w:r w:rsidRPr="00D27A1D">
        <w:rPr>
          <w:rFonts w:ascii="宋体" w:hAnsi="宋体"/>
          <w:szCs w:val="21"/>
        </w:rPr>
        <w:t xml:space="preserve"> B.</w:t>
      </w:r>
      <w:r w:rsidRPr="00D27A1D">
        <w:rPr>
          <w:rFonts w:ascii="宋体" w:hAnsi="宋体" w:hint="eastAsia"/>
          <w:szCs w:val="21"/>
        </w:rPr>
        <w:t xml:space="preserve"> 现金比率</w:t>
      </w:r>
      <w:r w:rsidRPr="00D27A1D">
        <w:rPr>
          <w:rFonts w:ascii="宋体" w:hAnsi="宋体"/>
          <w:szCs w:val="21"/>
        </w:rPr>
        <w:t> </w:t>
      </w:r>
    </w:p>
    <w:p w:rsidR="008749D3" w:rsidRPr="00D27A1D" w:rsidRDefault="008749D3" w:rsidP="008749D3">
      <w:pPr>
        <w:tabs>
          <w:tab w:val="left" w:pos="3960"/>
        </w:tabs>
        <w:spacing w:line="420" w:lineRule="atLeast"/>
        <w:rPr>
          <w:rFonts w:ascii="宋体" w:hAnsi="宋体"/>
          <w:szCs w:val="21"/>
        </w:rPr>
      </w:pPr>
      <w:r w:rsidRPr="00D27A1D">
        <w:rPr>
          <w:rFonts w:ascii="宋体" w:hAnsi="宋体"/>
          <w:szCs w:val="21"/>
        </w:rPr>
        <w:t>C.</w:t>
      </w:r>
      <w:r w:rsidRPr="00D27A1D">
        <w:rPr>
          <w:rFonts w:ascii="宋体" w:hAnsi="宋体" w:hint="eastAsia"/>
          <w:szCs w:val="21"/>
        </w:rPr>
        <w:t xml:space="preserve">净利润现金保证比率                 </w:t>
      </w:r>
      <w:r w:rsidRPr="00D27A1D">
        <w:rPr>
          <w:rFonts w:ascii="宋体" w:hAnsi="宋体"/>
          <w:szCs w:val="21"/>
        </w:rPr>
        <w:t> D.</w:t>
      </w:r>
      <w:r w:rsidRPr="00D27A1D">
        <w:rPr>
          <w:rFonts w:ascii="宋体" w:hAnsi="宋体" w:hint="eastAsia"/>
          <w:szCs w:val="21"/>
        </w:rPr>
        <w:t>销售收入现金回收率</w:t>
      </w:r>
    </w:p>
    <w:p w:rsidR="008749D3" w:rsidRPr="00D27A1D" w:rsidRDefault="006F5D7D" w:rsidP="008749D3">
      <w:pPr>
        <w:tabs>
          <w:tab w:val="left" w:pos="3960"/>
        </w:tabs>
        <w:spacing w:line="420" w:lineRule="atLeast"/>
        <w:rPr>
          <w:rFonts w:ascii="宋体" w:hAnsi="宋体"/>
          <w:szCs w:val="21"/>
        </w:rPr>
      </w:pPr>
      <w:r>
        <w:rPr>
          <w:rFonts w:ascii="宋体" w:hAnsi="宋体" w:hint="eastAsia"/>
          <w:szCs w:val="21"/>
        </w:rPr>
        <w:t>1</w:t>
      </w:r>
      <w:r w:rsidR="008749D3" w:rsidRPr="00D27A1D">
        <w:rPr>
          <w:rFonts w:ascii="宋体" w:hAnsi="宋体" w:hint="eastAsia"/>
          <w:szCs w:val="21"/>
        </w:rPr>
        <w:t>4.资产负债表中资产排列先后顺序的依据是（</w:t>
      </w:r>
      <w:r w:rsidR="008749D3" w:rsidRPr="00D27A1D">
        <w:rPr>
          <w:rFonts w:ascii="宋体" w:hAnsi="宋体"/>
          <w:szCs w:val="21"/>
        </w:rPr>
        <w:t>      </w:t>
      </w:r>
      <w:r w:rsidR="008749D3" w:rsidRPr="00D27A1D">
        <w:rPr>
          <w:rFonts w:ascii="宋体" w:hAnsi="宋体" w:hint="eastAsia"/>
          <w:szCs w:val="21"/>
        </w:rPr>
        <w:t>）</w:t>
      </w:r>
    </w:p>
    <w:p w:rsidR="008749D3" w:rsidRPr="00D27A1D" w:rsidRDefault="008749D3" w:rsidP="008749D3">
      <w:pPr>
        <w:tabs>
          <w:tab w:val="left" w:pos="3960"/>
        </w:tabs>
        <w:spacing w:line="420" w:lineRule="atLeast"/>
        <w:rPr>
          <w:rFonts w:ascii="宋体" w:hAnsi="宋体" w:hint="eastAsia"/>
          <w:szCs w:val="21"/>
        </w:rPr>
      </w:pPr>
      <w:r w:rsidRPr="00D27A1D">
        <w:rPr>
          <w:rFonts w:ascii="宋体" w:hAnsi="宋体" w:hint="eastAsia"/>
          <w:szCs w:val="21"/>
        </w:rPr>
        <w:t>A.重要性</w:t>
      </w:r>
      <w:r w:rsidRPr="00D27A1D">
        <w:rPr>
          <w:rFonts w:ascii="宋体" w:hAnsi="宋体"/>
          <w:szCs w:val="21"/>
        </w:rPr>
        <w:t>    </w:t>
      </w:r>
      <w:r w:rsidRPr="00D27A1D">
        <w:rPr>
          <w:rFonts w:ascii="宋体" w:hAnsi="宋体" w:hint="eastAsia"/>
          <w:szCs w:val="21"/>
        </w:rPr>
        <w:t xml:space="preserve">                 </w:t>
      </w:r>
      <w:r w:rsidRPr="00D27A1D">
        <w:rPr>
          <w:rFonts w:ascii="宋体" w:hAnsi="宋体"/>
          <w:szCs w:val="21"/>
        </w:rPr>
        <w:t xml:space="preserve"> B.</w:t>
      </w:r>
      <w:r w:rsidRPr="00D27A1D">
        <w:rPr>
          <w:rFonts w:ascii="宋体" w:hAnsi="宋体" w:hint="eastAsia"/>
          <w:szCs w:val="21"/>
        </w:rPr>
        <w:t>一贯性</w:t>
      </w:r>
    </w:p>
    <w:p w:rsidR="008749D3" w:rsidRPr="00D27A1D" w:rsidRDefault="008749D3" w:rsidP="008749D3">
      <w:pPr>
        <w:tabs>
          <w:tab w:val="left" w:pos="3960"/>
        </w:tabs>
        <w:spacing w:line="420" w:lineRule="atLeast"/>
        <w:rPr>
          <w:rFonts w:ascii="宋体" w:hAnsi="宋体"/>
          <w:szCs w:val="21"/>
        </w:rPr>
      </w:pPr>
      <w:r w:rsidRPr="00D27A1D">
        <w:rPr>
          <w:rFonts w:ascii="宋体" w:hAnsi="宋体"/>
          <w:szCs w:val="21"/>
        </w:rPr>
        <w:t>C.</w:t>
      </w:r>
      <w:r w:rsidRPr="00D27A1D">
        <w:rPr>
          <w:rFonts w:ascii="宋体" w:hAnsi="宋体" w:hint="eastAsia"/>
          <w:szCs w:val="21"/>
        </w:rPr>
        <w:t>相关性</w:t>
      </w:r>
      <w:r w:rsidRPr="00D27A1D">
        <w:rPr>
          <w:rFonts w:ascii="宋体" w:hAnsi="宋体"/>
          <w:szCs w:val="21"/>
        </w:rPr>
        <w:t>  </w:t>
      </w:r>
      <w:r w:rsidRPr="00D27A1D">
        <w:rPr>
          <w:rFonts w:ascii="宋体" w:hAnsi="宋体" w:hint="eastAsia"/>
          <w:szCs w:val="21"/>
        </w:rPr>
        <w:t xml:space="preserve">                     </w:t>
      </w:r>
      <w:r w:rsidRPr="00D27A1D">
        <w:rPr>
          <w:rFonts w:ascii="宋体" w:hAnsi="宋体"/>
          <w:szCs w:val="21"/>
        </w:rPr>
        <w:t xml:space="preserve"> D.</w:t>
      </w:r>
      <w:r w:rsidRPr="00D27A1D">
        <w:rPr>
          <w:rFonts w:ascii="宋体" w:hAnsi="宋体" w:hint="eastAsia"/>
          <w:szCs w:val="21"/>
        </w:rPr>
        <w:t xml:space="preserve"> 流动性</w:t>
      </w:r>
    </w:p>
    <w:p w:rsidR="008749D3" w:rsidRPr="00D27A1D" w:rsidRDefault="006F5D7D" w:rsidP="008749D3">
      <w:pPr>
        <w:tabs>
          <w:tab w:val="left" w:pos="3960"/>
        </w:tabs>
        <w:spacing w:line="420" w:lineRule="atLeast"/>
        <w:rPr>
          <w:rFonts w:ascii="宋体" w:hAnsi="宋体"/>
          <w:szCs w:val="21"/>
        </w:rPr>
      </w:pPr>
      <w:r>
        <w:rPr>
          <w:rFonts w:ascii="宋体" w:hAnsi="宋体" w:hint="eastAsia"/>
          <w:szCs w:val="21"/>
        </w:rPr>
        <w:t>1</w:t>
      </w:r>
      <w:r w:rsidR="008749D3" w:rsidRPr="00D27A1D">
        <w:rPr>
          <w:rFonts w:ascii="宋体" w:hAnsi="宋体" w:hint="eastAsia"/>
          <w:szCs w:val="21"/>
        </w:rPr>
        <w:t>5</w:t>
      </w:r>
      <w:r w:rsidR="008749D3" w:rsidRPr="00D27A1D">
        <w:rPr>
          <w:rFonts w:ascii="宋体" w:hAnsi="宋体"/>
          <w:szCs w:val="21"/>
        </w:rPr>
        <w:t>.</w:t>
      </w:r>
      <w:r w:rsidR="008749D3" w:rsidRPr="00D27A1D">
        <w:rPr>
          <w:rFonts w:ascii="宋体" w:hAnsi="宋体" w:cs="宋体" w:hint="eastAsia"/>
          <w:kern w:val="0"/>
          <w:sz w:val="18"/>
          <w:szCs w:val="18"/>
        </w:rPr>
        <w:t xml:space="preserve"> </w:t>
      </w:r>
      <w:r w:rsidR="008749D3" w:rsidRPr="00D27A1D">
        <w:rPr>
          <w:rFonts w:ascii="宋体" w:hAnsi="宋体" w:hint="eastAsia"/>
          <w:szCs w:val="21"/>
        </w:rPr>
        <w:t>一般情况下，企业财务状况比较稳定可靠的流动比率应保持在（</w:t>
      </w:r>
      <w:r w:rsidR="008749D3" w:rsidRPr="00D27A1D">
        <w:rPr>
          <w:rFonts w:ascii="宋体" w:hAnsi="宋体"/>
          <w:szCs w:val="21"/>
        </w:rPr>
        <w:t>      </w:t>
      </w:r>
      <w:r w:rsidR="008749D3" w:rsidRPr="00D27A1D">
        <w:rPr>
          <w:rFonts w:ascii="宋体" w:hAnsi="宋体" w:hint="eastAsia"/>
          <w:szCs w:val="21"/>
        </w:rPr>
        <w:t>）</w:t>
      </w:r>
    </w:p>
    <w:p w:rsidR="008749D3" w:rsidRPr="00D27A1D" w:rsidRDefault="008749D3" w:rsidP="008749D3">
      <w:pPr>
        <w:tabs>
          <w:tab w:val="left" w:pos="3960"/>
        </w:tabs>
        <w:spacing w:line="420" w:lineRule="atLeast"/>
        <w:rPr>
          <w:rFonts w:ascii="宋体" w:hAnsi="宋体"/>
          <w:szCs w:val="21"/>
        </w:rPr>
      </w:pPr>
      <w:r w:rsidRPr="00D27A1D">
        <w:rPr>
          <w:rFonts w:ascii="宋体" w:hAnsi="宋体" w:hint="eastAsia"/>
          <w:szCs w:val="21"/>
        </w:rPr>
        <w:t>A.4∶</w:t>
      </w:r>
      <w:r w:rsidRPr="00D27A1D">
        <w:rPr>
          <w:rFonts w:ascii="宋体" w:hAnsi="宋体"/>
          <w:szCs w:val="21"/>
        </w:rPr>
        <w:t>1    B.3</w:t>
      </w:r>
      <w:r w:rsidRPr="00D27A1D">
        <w:rPr>
          <w:rFonts w:ascii="宋体" w:hAnsi="宋体" w:hint="eastAsia"/>
          <w:szCs w:val="21"/>
        </w:rPr>
        <w:t>∶</w:t>
      </w:r>
      <w:r w:rsidRPr="00D27A1D">
        <w:rPr>
          <w:rFonts w:ascii="宋体" w:hAnsi="宋体"/>
          <w:szCs w:val="21"/>
        </w:rPr>
        <w:t>1      C.2</w:t>
      </w:r>
      <w:r w:rsidRPr="00D27A1D">
        <w:rPr>
          <w:rFonts w:ascii="宋体" w:hAnsi="宋体" w:hint="eastAsia"/>
          <w:szCs w:val="21"/>
        </w:rPr>
        <w:t>∶</w:t>
      </w:r>
      <w:r w:rsidRPr="00D27A1D">
        <w:rPr>
          <w:rFonts w:ascii="宋体" w:hAnsi="宋体"/>
          <w:szCs w:val="21"/>
        </w:rPr>
        <w:t>1        D.1</w:t>
      </w:r>
      <w:r w:rsidRPr="00D27A1D">
        <w:rPr>
          <w:rFonts w:ascii="宋体" w:hAnsi="宋体" w:hint="eastAsia"/>
          <w:szCs w:val="21"/>
        </w:rPr>
        <w:t>∶</w:t>
      </w:r>
      <w:r w:rsidRPr="00D27A1D">
        <w:rPr>
          <w:rFonts w:ascii="宋体" w:hAnsi="宋体"/>
          <w:szCs w:val="21"/>
        </w:rPr>
        <w:t>1</w:t>
      </w:r>
    </w:p>
    <w:p w:rsidR="008749D3" w:rsidRPr="00D27A1D" w:rsidRDefault="006F5D7D" w:rsidP="008749D3">
      <w:pPr>
        <w:tabs>
          <w:tab w:val="left" w:pos="3960"/>
        </w:tabs>
        <w:spacing w:line="420" w:lineRule="atLeast"/>
        <w:rPr>
          <w:rFonts w:ascii="宋体" w:hAnsi="宋体"/>
          <w:szCs w:val="21"/>
        </w:rPr>
      </w:pPr>
      <w:r>
        <w:rPr>
          <w:rFonts w:ascii="宋体" w:hAnsi="宋体" w:hint="eastAsia"/>
          <w:szCs w:val="21"/>
        </w:rPr>
        <w:t>1</w:t>
      </w:r>
      <w:r w:rsidR="008749D3" w:rsidRPr="00D27A1D">
        <w:rPr>
          <w:rFonts w:ascii="宋体" w:hAnsi="宋体" w:hint="eastAsia"/>
          <w:szCs w:val="21"/>
        </w:rPr>
        <w:t>6</w:t>
      </w:r>
      <w:r w:rsidR="008749D3" w:rsidRPr="00D27A1D">
        <w:rPr>
          <w:rFonts w:ascii="宋体" w:hAnsi="宋体"/>
          <w:szCs w:val="21"/>
        </w:rPr>
        <w:t>.</w:t>
      </w:r>
      <w:r w:rsidR="008749D3" w:rsidRPr="00D27A1D">
        <w:rPr>
          <w:rFonts w:ascii="宋体" w:hAnsi="宋体" w:hint="eastAsia"/>
          <w:szCs w:val="21"/>
        </w:rPr>
        <w:t>要了解数量和价格变动对直接材料的影响，可采用的分析方法是（</w:t>
      </w:r>
      <w:r w:rsidR="008749D3" w:rsidRPr="00D27A1D">
        <w:rPr>
          <w:rFonts w:ascii="宋体" w:hAnsi="宋体"/>
          <w:szCs w:val="21"/>
        </w:rPr>
        <w:t>      </w:t>
      </w:r>
      <w:r w:rsidR="008749D3" w:rsidRPr="00D27A1D">
        <w:rPr>
          <w:rFonts w:ascii="宋体" w:hAnsi="宋体" w:hint="eastAsia"/>
          <w:szCs w:val="21"/>
        </w:rPr>
        <w:t>）</w:t>
      </w:r>
    </w:p>
    <w:p w:rsidR="008749D3" w:rsidRPr="00D27A1D" w:rsidRDefault="008749D3" w:rsidP="008749D3">
      <w:pPr>
        <w:tabs>
          <w:tab w:val="left" w:pos="3960"/>
        </w:tabs>
        <w:spacing w:line="420" w:lineRule="atLeast"/>
        <w:rPr>
          <w:rFonts w:ascii="宋体" w:hAnsi="宋体"/>
          <w:szCs w:val="21"/>
        </w:rPr>
      </w:pPr>
      <w:r w:rsidRPr="00D27A1D">
        <w:rPr>
          <w:rFonts w:ascii="宋体" w:hAnsi="宋体" w:hint="eastAsia"/>
          <w:szCs w:val="21"/>
        </w:rPr>
        <w:t>A.结构分析法</w:t>
      </w:r>
      <w:r w:rsidRPr="00D27A1D">
        <w:rPr>
          <w:rFonts w:ascii="宋体" w:hAnsi="宋体"/>
          <w:szCs w:val="21"/>
        </w:rPr>
        <w:t>    B.</w:t>
      </w:r>
      <w:r w:rsidRPr="00D27A1D">
        <w:rPr>
          <w:rFonts w:ascii="宋体" w:hAnsi="宋体" w:hint="eastAsia"/>
          <w:szCs w:val="21"/>
        </w:rPr>
        <w:t xml:space="preserve"> 差额分析法</w:t>
      </w:r>
      <w:r w:rsidRPr="00D27A1D">
        <w:rPr>
          <w:rFonts w:ascii="宋体" w:hAnsi="宋体"/>
          <w:szCs w:val="21"/>
        </w:rPr>
        <w:t>    C.</w:t>
      </w:r>
      <w:r w:rsidRPr="00D27A1D">
        <w:rPr>
          <w:rFonts w:ascii="宋体" w:hAnsi="宋体" w:hint="eastAsia"/>
          <w:szCs w:val="21"/>
        </w:rPr>
        <w:t xml:space="preserve"> 比较分析法</w:t>
      </w:r>
      <w:r w:rsidRPr="00D27A1D">
        <w:rPr>
          <w:rFonts w:ascii="宋体" w:hAnsi="宋体"/>
          <w:szCs w:val="21"/>
        </w:rPr>
        <w:t>    D.</w:t>
      </w:r>
      <w:r w:rsidRPr="00D27A1D">
        <w:rPr>
          <w:rFonts w:ascii="宋体" w:hAnsi="宋体" w:hint="eastAsia"/>
          <w:szCs w:val="21"/>
        </w:rPr>
        <w:t>趋势分析法</w:t>
      </w:r>
    </w:p>
    <w:p w:rsidR="008749D3" w:rsidRPr="00D27A1D" w:rsidRDefault="006F5D7D" w:rsidP="008749D3">
      <w:pPr>
        <w:tabs>
          <w:tab w:val="left" w:pos="3960"/>
        </w:tabs>
        <w:spacing w:line="420" w:lineRule="atLeast"/>
        <w:rPr>
          <w:rFonts w:ascii="宋体" w:hAnsi="宋体"/>
          <w:szCs w:val="21"/>
        </w:rPr>
      </w:pPr>
      <w:r>
        <w:rPr>
          <w:rFonts w:ascii="宋体" w:hAnsi="宋体" w:hint="eastAsia"/>
          <w:szCs w:val="21"/>
        </w:rPr>
        <w:t>1</w:t>
      </w:r>
      <w:r w:rsidR="008749D3" w:rsidRPr="00D27A1D">
        <w:rPr>
          <w:rFonts w:ascii="宋体" w:hAnsi="宋体" w:hint="eastAsia"/>
          <w:szCs w:val="21"/>
        </w:rPr>
        <w:t>7</w:t>
      </w:r>
      <w:r w:rsidR="008749D3" w:rsidRPr="00D27A1D">
        <w:rPr>
          <w:rFonts w:ascii="宋体" w:hAnsi="宋体"/>
          <w:szCs w:val="21"/>
        </w:rPr>
        <w:t>.</w:t>
      </w:r>
      <w:r w:rsidR="008749D3" w:rsidRPr="00D27A1D">
        <w:rPr>
          <w:rFonts w:ascii="宋体" w:hAnsi="宋体" w:hint="eastAsia"/>
          <w:szCs w:val="21"/>
        </w:rPr>
        <w:t>在主要产品单位成本分析中，对于大部分产品而言，引起其单位成本变动的主要原因是（</w:t>
      </w:r>
      <w:r w:rsidR="008749D3" w:rsidRPr="00D27A1D">
        <w:rPr>
          <w:rFonts w:ascii="宋体" w:hAnsi="宋体"/>
          <w:szCs w:val="21"/>
        </w:rPr>
        <w:t>      </w:t>
      </w:r>
      <w:r w:rsidR="008749D3" w:rsidRPr="00D27A1D">
        <w:rPr>
          <w:rFonts w:ascii="宋体" w:hAnsi="宋体" w:hint="eastAsia"/>
          <w:szCs w:val="21"/>
        </w:rPr>
        <w:t>）</w:t>
      </w:r>
    </w:p>
    <w:p w:rsidR="008749D3" w:rsidRPr="00D27A1D" w:rsidRDefault="008749D3" w:rsidP="008749D3">
      <w:pPr>
        <w:tabs>
          <w:tab w:val="left" w:pos="3960"/>
        </w:tabs>
        <w:spacing w:line="420" w:lineRule="atLeast"/>
        <w:rPr>
          <w:rFonts w:ascii="宋体" w:hAnsi="宋体" w:hint="eastAsia"/>
          <w:szCs w:val="21"/>
        </w:rPr>
      </w:pPr>
      <w:r w:rsidRPr="00D27A1D">
        <w:rPr>
          <w:rFonts w:ascii="宋体" w:hAnsi="宋体" w:hint="eastAsia"/>
          <w:szCs w:val="21"/>
        </w:rPr>
        <w:t>A.直接材料</w:t>
      </w:r>
      <w:r w:rsidRPr="00D27A1D">
        <w:rPr>
          <w:rFonts w:ascii="宋体" w:hAnsi="宋体"/>
          <w:szCs w:val="21"/>
        </w:rPr>
        <w:t>      </w:t>
      </w:r>
      <w:r w:rsidRPr="00D27A1D">
        <w:rPr>
          <w:rFonts w:ascii="宋体" w:hAnsi="宋体" w:hint="eastAsia"/>
          <w:szCs w:val="21"/>
        </w:rPr>
        <w:t xml:space="preserve">  </w:t>
      </w:r>
      <w:r w:rsidRPr="00D27A1D">
        <w:rPr>
          <w:rFonts w:ascii="宋体" w:hAnsi="宋体"/>
          <w:szCs w:val="21"/>
        </w:rPr>
        <w:t xml:space="preserve"> </w:t>
      </w:r>
      <w:r w:rsidRPr="00D27A1D">
        <w:rPr>
          <w:rFonts w:ascii="宋体" w:hAnsi="宋体" w:hint="eastAsia"/>
          <w:szCs w:val="21"/>
        </w:rPr>
        <w:t xml:space="preserve">       </w:t>
      </w:r>
      <w:r w:rsidRPr="00D27A1D">
        <w:rPr>
          <w:rFonts w:ascii="宋体" w:hAnsi="宋体"/>
          <w:szCs w:val="21"/>
        </w:rPr>
        <w:t>B.</w:t>
      </w:r>
      <w:r w:rsidRPr="00D27A1D">
        <w:rPr>
          <w:rFonts w:ascii="宋体" w:hAnsi="宋体" w:hint="eastAsia"/>
          <w:szCs w:val="21"/>
        </w:rPr>
        <w:t>直接人工</w:t>
      </w:r>
      <w:r w:rsidRPr="00D27A1D">
        <w:rPr>
          <w:rFonts w:ascii="宋体" w:hAnsi="宋体"/>
          <w:szCs w:val="21"/>
        </w:rPr>
        <w:t>   </w:t>
      </w:r>
    </w:p>
    <w:p w:rsidR="008749D3" w:rsidRPr="00D27A1D" w:rsidRDefault="008749D3" w:rsidP="008749D3">
      <w:pPr>
        <w:tabs>
          <w:tab w:val="left" w:pos="3960"/>
        </w:tabs>
        <w:spacing w:line="420" w:lineRule="atLeast"/>
        <w:rPr>
          <w:rFonts w:ascii="宋体" w:hAnsi="宋体"/>
          <w:szCs w:val="21"/>
        </w:rPr>
      </w:pPr>
      <w:r w:rsidRPr="00D27A1D">
        <w:rPr>
          <w:rFonts w:ascii="宋体" w:hAnsi="宋体"/>
          <w:szCs w:val="21"/>
        </w:rPr>
        <w:t>C.</w:t>
      </w:r>
      <w:r w:rsidRPr="00D27A1D">
        <w:rPr>
          <w:rFonts w:ascii="宋体" w:hAnsi="宋体" w:hint="eastAsia"/>
          <w:szCs w:val="21"/>
        </w:rPr>
        <w:t>制造费用</w:t>
      </w:r>
      <w:r w:rsidRPr="00D27A1D">
        <w:rPr>
          <w:rFonts w:ascii="宋体" w:hAnsi="宋体"/>
          <w:szCs w:val="21"/>
        </w:rPr>
        <w:t>     </w:t>
      </w:r>
      <w:r w:rsidRPr="00D27A1D">
        <w:rPr>
          <w:rFonts w:ascii="宋体" w:hAnsi="宋体" w:hint="eastAsia"/>
          <w:szCs w:val="21"/>
        </w:rPr>
        <w:t xml:space="preserve">          </w:t>
      </w:r>
      <w:r w:rsidRPr="00D27A1D">
        <w:rPr>
          <w:rFonts w:ascii="宋体" w:hAnsi="宋体"/>
          <w:szCs w:val="21"/>
        </w:rPr>
        <w:t>  D.</w:t>
      </w:r>
      <w:r w:rsidRPr="00D27A1D">
        <w:rPr>
          <w:rFonts w:ascii="宋体" w:hAnsi="宋体" w:hint="eastAsia"/>
          <w:szCs w:val="21"/>
        </w:rPr>
        <w:t>废品损失</w:t>
      </w:r>
    </w:p>
    <w:p w:rsidR="008749D3" w:rsidRPr="00D27A1D" w:rsidRDefault="006F5D7D" w:rsidP="008749D3">
      <w:pPr>
        <w:tabs>
          <w:tab w:val="left" w:pos="3960"/>
        </w:tabs>
        <w:spacing w:line="420" w:lineRule="atLeast"/>
        <w:rPr>
          <w:rFonts w:ascii="宋体" w:hAnsi="宋体"/>
          <w:szCs w:val="21"/>
        </w:rPr>
      </w:pPr>
      <w:r>
        <w:rPr>
          <w:rFonts w:ascii="宋体" w:hAnsi="宋体" w:hint="eastAsia"/>
          <w:szCs w:val="21"/>
        </w:rPr>
        <w:t>1</w:t>
      </w:r>
      <w:r w:rsidR="008749D3" w:rsidRPr="00D27A1D">
        <w:rPr>
          <w:rFonts w:ascii="宋体" w:hAnsi="宋体" w:hint="eastAsia"/>
          <w:szCs w:val="21"/>
        </w:rPr>
        <w:t>8</w:t>
      </w:r>
      <w:r w:rsidR="008749D3" w:rsidRPr="00D27A1D">
        <w:rPr>
          <w:rFonts w:ascii="宋体" w:hAnsi="宋体"/>
          <w:szCs w:val="21"/>
        </w:rPr>
        <w:t>.</w:t>
      </w:r>
      <w:r w:rsidR="008749D3" w:rsidRPr="00D27A1D">
        <w:rPr>
          <w:rFonts w:ascii="宋体" w:hAnsi="宋体" w:hint="eastAsia"/>
          <w:szCs w:val="21"/>
        </w:rPr>
        <w:t>下列选项中不属于资产周转使用效率指标的是（</w:t>
      </w:r>
      <w:r w:rsidR="008749D3" w:rsidRPr="00D27A1D">
        <w:rPr>
          <w:rFonts w:ascii="宋体" w:hAnsi="宋体"/>
          <w:szCs w:val="21"/>
        </w:rPr>
        <w:t>      </w:t>
      </w:r>
      <w:r w:rsidR="008749D3" w:rsidRPr="00D27A1D">
        <w:rPr>
          <w:rFonts w:ascii="宋体" w:hAnsi="宋体" w:hint="eastAsia"/>
          <w:szCs w:val="21"/>
        </w:rPr>
        <w:t>）</w:t>
      </w:r>
    </w:p>
    <w:p w:rsidR="008749D3" w:rsidRPr="00D27A1D" w:rsidRDefault="008749D3" w:rsidP="008749D3">
      <w:pPr>
        <w:tabs>
          <w:tab w:val="left" w:pos="3960"/>
        </w:tabs>
        <w:spacing w:line="420" w:lineRule="atLeast"/>
        <w:rPr>
          <w:rFonts w:ascii="宋体" w:hAnsi="宋体" w:hint="eastAsia"/>
          <w:szCs w:val="21"/>
        </w:rPr>
      </w:pPr>
      <w:r w:rsidRPr="00D27A1D">
        <w:rPr>
          <w:rFonts w:ascii="宋体" w:hAnsi="宋体" w:hint="eastAsia"/>
          <w:szCs w:val="21"/>
        </w:rPr>
        <w:t>A.总资产周转天数</w:t>
      </w:r>
      <w:r w:rsidRPr="00D27A1D">
        <w:rPr>
          <w:rFonts w:ascii="宋体" w:hAnsi="宋体"/>
          <w:szCs w:val="21"/>
        </w:rPr>
        <w:t>  </w:t>
      </w:r>
      <w:r w:rsidRPr="00D27A1D">
        <w:rPr>
          <w:rFonts w:ascii="宋体" w:hAnsi="宋体" w:hint="eastAsia"/>
          <w:szCs w:val="21"/>
        </w:rPr>
        <w:t xml:space="preserve">          </w:t>
      </w:r>
      <w:r w:rsidRPr="00D27A1D">
        <w:rPr>
          <w:rFonts w:ascii="宋体" w:hAnsi="宋体"/>
          <w:szCs w:val="21"/>
        </w:rPr>
        <w:t xml:space="preserve"> B.</w:t>
      </w:r>
      <w:r w:rsidRPr="00D27A1D">
        <w:rPr>
          <w:rFonts w:ascii="宋体" w:hAnsi="宋体" w:hint="eastAsia"/>
          <w:szCs w:val="21"/>
        </w:rPr>
        <w:t>应收账款周转率</w:t>
      </w:r>
      <w:r w:rsidRPr="00D27A1D">
        <w:rPr>
          <w:rFonts w:ascii="宋体" w:hAnsi="宋体"/>
          <w:szCs w:val="21"/>
        </w:rPr>
        <w:t>   </w:t>
      </w:r>
    </w:p>
    <w:p w:rsidR="008749D3" w:rsidRPr="00D27A1D" w:rsidRDefault="008749D3" w:rsidP="008749D3">
      <w:pPr>
        <w:tabs>
          <w:tab w:val="left" w:pos="3960"/>
        </w:tabs>
        <w:spacing w:line="420" w:lineRule="atLeast"/>
        <w:rPr>
          <w:rFonts w:ascii="宋体" w:hAnsi="宋体"/>
          <w:szCs w:val="21"/>
        </w:rPr>
      </w:pPr>
      <w:r w:rsidRPr="00D27A1D">
        <w:rPr>
          <w:rFonts w:ascii="宋体" w:hAnsi="宋体"/>
          <w:szCs w:val="21"/>
        </w:rPr>
        <w:t>C.</w:t>
      </w:r>
      <w:r w:rsidRPr="00D27A1D">
        <w:rPr>
          <w:rFonts w:ascii="宋体" w:hAnsi="宋体" w:hint="eastAsia"/>
          <w:szCs w:val="21"/>
        </w:rPr>
        <w:t xml:space="preserve"> 营业周期</w:t>
      </w:r>
      <w:r w:rsidRPr="00D27A1D">
        <w:rPr>
          <w:rFonts w:ascii="宋体" w:hAnsi="宋体"/>
          <w:szCs w:val="21"/>
        </w:rPr>
        <w:t> </w:t>
      </w:r>
      <w:r w:rsidRPr="00D27A1D">
        <w:rPr>
          <w:rFonts w:ascii="宋体" w:hAnsi="宋体" w:hint="eastAsia"/>
          <w:szCs w:val="21"/>
        </w:rPr>
        <w:t xml:space="preserve">                  </w:t>
      </w:r>
      <w:r w:rsidRPr="00D27A1D">
        <w:rPr>
          <w:rFonts w:ascii="宋体" w:hAnsi="宋体"/>
          <w:szCs w:val="21"/>
        </w:rPr>
        <w:t>D.</w:t>
      </w:r>
      <w:r w:rsidRPr="00D27A1D">
        <w:rPr>
          <w:rFonts w:ascii="宋体" w:hAnsi="宋体" w:hint="eastAsia"/>
          <w:szCs w:val="21"/>
        </w:rPr>
        <w:t>流动资产利润率</w:t>
      </w:r>
    </w:p>
    <w:p w:rsidR="008749D3" w:rsidRPr="00D27A1D" w:rsidRDefault="006F5D7D" w:rsidP="008749D3">
      <w:pPr>
        <w:tabs>
          <w:tab w:val="left" w:pos="3960"/>
        </w:tabs>
        <w:spacing w:line="420" w:lineRule="atLeast"/>
        <w:rPr>
          <w:rFonts w:ascii="宋体" w:hAnsi="宋体"/>
          <w:szCs w:val="21"/>
        </w:rPr>
      </w:pPr>
      <w:r>
        <w:rPr>
          <w:rFonts w:ascii="宋体" w:hAnsi="宋体" w:hint="eastAsia"/>
          <w:szCs w:val="21"/>
        </w:rPr>
        <w:t>1</w:t>
      </w:r>
      <w:r w:rsidR="008749D3" w:rsidRPr="00D27A1D">
        <w:rPr>
          <w:rFonts w:ascii="宋体" w:hAnsi="宋体" w:hint="eastAsia"/>
          <w:szCs w:val="21"/>
        </w:rPr>
        <w:t>9</w:t>
      </w:r>
      <w:r w:rsidR="008749D3" w:rsidRPr="00D27A1D">
        <w:rPr>
          <w:rFonts w:ascii="宋体" w:hAnsi="宋体"/>
          <w:szCs w:val="21"/>
        </w:rPr>
        <w:t>.</w:t>
      </w:r>
      <w:r w:rsidR="008749D3" w:rsidRPr="00D27A1D">
        <w:rPr>
          <w:rFonts w:ascii="宋体" w:hAnsi="宋体" w:hint="eastAsia"/>
          <w:szCs w:val="21"/>
        </w:rPr>
        <w:t>列选项中，不属于报表附注应包含的内容是（</w:t>
      </w:r>
      <w:r w:rsidR="008749D3" w:rsidRPr="00D27A1D">
        <w:rPr>
          <w:rFonts w:ascii="宋体" w:hAnsi="宋体"/>
          <w:szCs w:val="21"/>
        </w:rPr>
        <w:t>      </w:t>
      </w:r>
      <w:r w:rsidR="008749D3" w:rsidRPr="00D27A1D">
        <w:rPr>
          <w:rFonts w:ascii="宋体" w:hAnsi="宋体" w:hint="eastAsia"/>
          <w:szCs w:val="21"/>
        </w:rPr>
        <w:t>）</w:t>
      </w:r>
    </w:p>
    <w:p w:rsidR="008749D3" w:rsidRPr="00D27A1D" w:rsidRDefault="008749D3" w:rsidP="008749D3">
      <w:pPr>
        <w:tabs>
          <w:tab w:val="left" w:pos="3960"/>
        </w:tabs>
        <w:spacing w:line="420" w:lineRule="atLeast"/>
        <w:rPr>
          <w:rFonts w:ascii="宋体" w:hAnsi="宋体" w:hint="eastAsia"/>
          <w:szCs w:val="21"/>
        </w:rPr>
      </w:pPr>
      <w:r w:rsidRPr="00D27A1D">
        <w:rPr>
          <w:rFonts w:ascii="宋体" w:hAnsi="宋体" w:hint="eastAsia"/>
          <w:szCs w:val="21"/>
        </w:rPr>
        <w:t>A. 财务总监的撤换</w:t>
      </w:r>
      <w:r w:rsidRPr="00D27A1D">
        <w:rPr>
          <w:rFonts w:ascii="宋体" w:hAnsi="宋体"/>
          <w:szCs w:val="21"/>
        </w:rPr>
        <w:t>    </w:t>
      </w:r>
      <w:r w:rsidRPr="00D27A1D">
        <w:rPr>
          <w:rFonts w:ascii="宋体" w:hAnsi="宋体" w:hint="eastAsia"/>
          <w:szCs w:val="21"/>
        </w:rPr>
        <w:t xml:space="preserve">   </w:t>
      </w:r>
      <w:r w:rsidRPr="00D27A1D">
        <w:rPr>
          <w:rFonts w:ascii="宋体" w:hAnsi="宋体"/>
          <w:szCs w:val="21"/>
        </w:rPr>
        <w:t>  B.</w:t>
      </w:r>
      <w:r w:rsidRPr="00D27A1D">
        <w:rPr>
          <w:rFonts w:ascii="宋体" w:hAnsi="宋体" w:hint="eastAsia"/>
          <w:szCs w:val="21"/>
        </w:rPr>
        <w:t>关联方关系及交易</w:t>
      </w:r>
      <w:r w:rsidRPr="00D27A1D">
        <w:rPr>
          <w:rFonts w:ascii="宋体" w:hAnsi="宋体"/>
          <w:szCs w:val="21"/>
        </w:rPr>
        <w:t> </w:t>
      </w:r>
    </w:p>
    <w:p w:rsidR="008749D3" w:rsidRPr="00D27A1D" w:rsidRDefault="008749D3" w:rsidP="008749D3">
      <w:pPr>
        <w:tabs>
          <w:tab w:val="left" w:pos="3960"/>
        </w:tabs>
        <w:spacing w:line="420" w:lineRule="atLeast"/>
        <w:rPr>
          <w:rFonts w:ascii="宋体" w:hAnsi="宋体"/>
          <w:szCs w:val="21"/>
        </w:rPr>
      </w:pPr>
      <w:r w:rsidRPr="00D27A1D">
        <w:rPr>
          <w:rFonts w:ascii="宋体" w:hAnsi="宋体"/>
          <w:szCs w:val="21"/>
        </w:rPr>
        <w:t>C.</w:t>
      </w:r>
      <w:r w:rsidRPr="00D27A1D">
        <w:rPr>
          <w:rFonts w:ascii="宋体" w:hAnsi="宋体" w:hint="eastAsia"/>
          <w:szCs w:val="21"/>
        </w:rPr>
        <w:t xml:space="preserve">企业的合并、分立          </w:t>
      </w:r>
      <w:r w:rsidRPr="00D27A1D">
        <w:rPr>
          <w:rFonts w:ascii="宋体" w:hAnsi="宋体"/>
          <w:szCs w:val="21"/>
        </w:rPr>
        <w:t>  D.</w:t>
      </w:r>
      <w:r w:rsidRPr="00D27A1D">
        <w:rPr>
          <w:rFonts w:ascii="宋体" w:hAnsi="宋体" w:hint="eastAsia"/>
          <w:szCs w:val="21"/>
        </w:rPr>
        <w:t xml:space="preserve"> 会计政策变更情况</w:t>
      </w:r>
      <w:r w:rsidRPr="00D27A1D">
        <w:rPr>
          <w:rFonts w:ascii="宋体" w:hAnsi="宋体"/>
          <w:szCs w:val="21"/>
        </w:rPr>
        <w:t xml:space="preserve"> </w:t>
      </w:r>
    </w:p>
    <w:p w:rsidR="008749D3" w:rsidRPr="00D27A1D" w:rsidRDefault="006F5D7D" w:rsidP="008749D3">
      <w:pPr>
        <w:tabs>
          <w:tab w:val="left" w:pos="3960"/>
        </w:tabs>
        <w:spacing w:line="420" w:lineRule="atLeast"/>
        <w:rPr>
          <w:rFonts w:ascii="宋体" w:hAnsi="宋体"/>
          <w:szCs w:val="21"/>
        </w:rPr>
      </w:pPr>
      <w:r>
        <w:rPr>
          <w:rFonts w:ascii="宋体" w:hAnsi="宋体" w:hint="eastAsia"/>
          <w:szCs w:val="21"/>
        </w:rPr>
        <w:t>2</w:t>
      </w:r>
      <w:r w:rsidR="008749D3" w:rsidRPr="00D27A1D">
        <w:rPr>
          <w:rFonts w:ascii="宋体" w:hAnsi="宋体" w:hint="eastAsia"/>
          <w:szCs w:val="21"/>
        </w:rPr>
        <w:t>0</w:t>
      </w:r>
      <w:r w:rsidR="008749D3" w:rsidRPr="00D27A1D">
        <w:rPr>
          <w:rFonts w:ascii="宋体" w:hAnsi="宋体"/>
          <w:szCs w:val="21"/>
        </w:rPr>
        <w:t>.</w:t>
      </w:r>
      <w:r w:rsidR="008749D3" w:rsidRPr="00D27A1D">
        <w:rPr>
          <w:rFonts w:ascii="宋体" w:hAnsi="宋体" w:hint="eastAsia"/>
          <w:szCs w:val="21"/>
        </w:rPr>
        <w:t>财务报表所提供的信息属于（</w:t>
      </w:r>
      <w:r w:rsidR="008749D3" w:rsidRPr="00D27A1D">
        <w:rPr>
          <w:rFonts w:ascii="宋体" w:hAnsi="宋体"/>
          <w:szCs w:val="21"/>
        </w:rPr>
        <w:t>      </w:t>
      </w:r>
      <w:r w:rsidR="008749D3" w:rsidRPr="00D27A1D">
        <w:rPr>
          <w:rFonts w:ascii="宋体" w:hAnsi="宋体" w:hint="eastAsia"/>
          <w:szCs w:val="21"/>
        </w:rPr>
        <w:t>）</w:t>
      </w:r>
    </w:p>
    <w:p w:rsidR="008749D3" w:rsidRPr="00D27A1D" w:rsidRDefault="008749D3" w:rsidP="008749D3">
      <w:pPr>
        <w:tabs>
          <w:tab w:val="left" w:pos="3960"/>
        </w:tabs>
        <w:spacing w:line="420" w:lineRule="atLeast"/>
        <w:rPr>
          <w:rFonts w:ascii="宋体" w:hAnsi="宋体"/>
          <w:szCs w:val="21"/>
        </w:rPr>
      </w:pPr>
      <w:r w:rsidRPr="00D27A1D">
        <w:rPr>
          <w:rFonts w:ascii="宋体" w:hAnsi="宋体" w:hint="eastAsia"/>
          <w:szCs w:val="21"/>
        </w:rPr>
        <w:t>A.自然信息</w:t>
      </w:r>
      <w:r w:rsidRPr="00D27A1D">
        <w:rPr>
          <w:rFonts w:ascii="宋体" w:hAnsi="宋体"/>
          <w:szCs w:val="21"/>
        </w:rPr>
        <w:t>   </w:t>
      </w:r>
      <w:r w:rsidRPr="00D27A1D">
        <w:rPr>
          <w:rFonts w:ascii="宋体" w:hAnsi="宋体" w:hint="eastAsia"/>
          <w:szCs w:val="21"/>
        </w:rPr>
        <w:t xml:space="preserve">  </w:t>
      </w:r>
      <w:r w:rsidRPr="00D27A1D">
        <w:rPr>
          <w:rFonts w:ascii="宋体" w:hAnsi="宋体"/>
          <w:szCs w:val="21"/>
        </w:rPr>
        <w:t xml:space="preserve"> B.</w:t>
      </w:r>
      <w:r w:rsidRPr="00D27A1D">
        <w:rPr>
          <w:rFonts w:ascii="宋体" w:hAnsi="宋体" w:hint="eastAsia"/>
          <w:szCs w:val="21"/>
        </w:rPr>
        <w:t>政治信息</w:t>
      </w:r>
      <w:r w:rsidRPr="00D27A1D">
        <w:rPr>
          <w:rFonts w:ascii="宋体" w:hAnsi="宋体"/>
          <w:szCs w:val="21"/>
        </w:rPr>
        <w:t xml:space="preserve">   </w:t>
      </w:r>
      <w:r w:rsidRPr="00D27A1D">
        <w:rPr>
          <w:rFonts w:ascii="宋体" w:hAnsi="宋体" w:hint="eastAsia"/>
          <w:szCs w:val="21"/>
        </w:rPr>
        <w:t xml:space="preserve">   </w:t>
      </w:r>
      <w:r w:rsidRPr="00D27A1D">
        <w:rPr>
          <w:rFonts w:ascii="宋体" w:hAnsi="宋体"/>
          <w:szCs w:val="21"/>
        </w:rPr>
        <w:t>C.</w:t>
      </w:r>
      <w:r w:rsidRPr="00D27A1D">
        <w:rPr>
          <w:rFonts w:ascii="宋体" w:hAnsi="宋体" w:hint="eastAsia"/>
          <w:szCs w:val="21"/>
        </w:rPr>
        <w:t>科技信息</w:t>
      </w:r>
      <w:r w:rsidRPr="00D27A1D">
        <w:rPr>
          <w:rFonts w:ascii="宋体" w:hAnsi="宋体"/>
          <w:szCs w:val="21"/>
        </w:rPr>
        <w:t>  </w:t>
      </w:r>
      <w:r w:rsidRPr="00D27A1D">
        <w:rPr>
          <w:rFonts w:ascii="宋体" w:hAnsi="宋体" w:hint="eastAsia"/>
          <w:szCs w:val="21"/>
        </w:rPr>
        <w:t xml:space="preserve">  </w:t>
      </w:r>
      <w:r w:rsidRPr="00D27A1D">
        <w:rPr>
          <w:rFonts w:ascii="宋体" w:hAnsi="宋体"/>
          <w:szCs w:val="21"/>
        </w:rPr>
        <w:t xml:space="preserve"> D.</w:t>
      </w:r>
      <w:r w:rsidRPr="00D27A1D">
        <w:rPr>
          <w:rFonts w:ascii="宋体" w:hAnsi="宋体" w:hint="eastAsia"/>
          <w:szCs w:val="21"/>
        </w:rPr>
        <w:t>经济信息</w:t>
      </w:r>
    </w:p>
    <w:p w:rsidR="008749D3" w:rsidRPr="008749D3" w:rsidRDefault="008749D3" w:rsidP="008749D3">
      <w:pPr>
        <w:tabs>
          <w:tab w:val="left" w:pos="4140"/>
        </w:tabs>
        <w:rPr>
          <w:rFonts w:ascii="宋体" w:hAnsi="宋体" w:hint="eastAsia"/>
          <w:b/>
          <w:color w:val="000000"/>
        </w:rPr>
      </w:pPr>
    </w:p>
    <w:p w:rsidR="008749D3" w:rsidRDefault="008749D3" w:rsidP="006F5D7D">
      <w:pPr>
        <w:ind w:firstLineChars="150" w:firstLine="315"/>
        <w:rPr>
          <w:rFonts w:hint="eastAsia"/>
          <w:szCs w:val="21"/>
        </w:rPr>
      </w:pPr>
      <w:r>
        <w:rPr>
          <w:rFonts w:hint="eastAsia"/>
          <w:szCs w:val="21"/>
        </w:rPr>
        <w:lastRenderedPageBreak/>
        <w:t>三、多项选择</w:t>
      </w:r>
    </w:p>
    <w:p w:rsidR="008749D3" w:rsidRDefault="008749D3" w:rsidP="008749D3">
      <w:pPr>
        <w:tabs>
          <w:tab w:val="left" w:pos="4140"/>
        </w:tabs>
        <w:spacing w:line="390" w:lineRule="atLeast"/>
        <w:rPr>
          <w:rFonts w:ascii="宋体" w:hAnsi="宋体"/>
          <w:color w:val="000000"/>
        </w:rPr>
      </w:pPr>
      <w:r>
        <w:rPr>
          <w:rFonts w:ascii="宋体" w:hAnsi="宋体" w:hint="eastAsia"/>
          <w:color w:val="000000"/>
        </w:rPr>
        <w:t>1</w:t>
      </w:r>
      <w:r>
        <w:rPr>
          <w:rFonts w:ascii="宋体" w:hAnsi="宋体"/>
          <w:color w:val="000000"/>
        </w:rPr>
        <w:t>．</w:t>
      </w:r>
      <w:r>
        <w:rPr>
          <w:rFonts w:ascii="宋体" w:hAnsi="宋体" w:hint="eastAsia"/>
          <w:color w:val="000000"/>
        </w:rPr>
        <w:t>财务报表分析的标准主要有</w:t>
      </w:r>
      <w:r>
        <w:rPr>
          <w:rFonts w:ascii="宋体" w:hAnsi="宋体"/>
          <w:color w:val="000000"/>
        </w:rPr>
        <w:t xml:space="preserve"> (         )</w:t>
      </w:r>
    </w:p>
    <w:p w:rsidR="008749D3" w:rsidRDefault="008749D3" w:rsidP="008749D3">
      <w:pPr>
        <w:tabs>
          <w:tab w:val="left" w:pos="4140"/>
        </w:tabs>
        <w:spacing w:line="390" w:lineRule="atLeast"/>
        <w:rPr>
          <w:rFonts w:ascii="宋体" w:hAnsi="宋体" w:hint="eastAsia"/>
          <w:color w:val="000000"/>
        </w:rPr>
      </w:pPr>
      <w:r>
        <w:rPr>
          <w:rFonts w:ascii="宋体" w:hAnsi="宋体" w:hint="eastAsia"/>
          <w:color w:val="000000"/>
        </w:rPr>
        <w:t>A</w:t>
      </w:r>
      <w:r>
        <w:rPr>
          <w:rFonts w:ascii="宋体" w:hAnsi="宋体"/>
          <w:color w:val="000000"/>
        </w:rPr>
        <w:t>．</w:t>
      </w:r>
      <w:r>
        <w:rPr>
          <w:rFonts w:ascii="宋体" w:hAnsi="宋体" w:hint="eastAsia"/>
          <w:color w:val="000000"/>
        </w:rPr>
        <w:t>行业标准</w:t>
      </w:r>
      <w:r>
        <w:rPr>
          <w:rFonts w:ascii="宋体" w:hAnsi="宋体"/>
          <w:color w:val="000000"/>
        </w:rPr>
        <w:tab/>
      </w:r>
      <w:r>
        <w:rPr>
          <w:rFonts w:ascii="宋体" w:hAnsi="宋体" w:hint="eastAsia"/>
          <w:color w:val="000000"/>
        </w:rPr>
        <w:t>B</w:t>
      </w:r>
      <w:r>
        <w:rPr>
          <w:rFonts w:ascii="宋体" w:hAnsi="宋体"/>
          <w:color w:val="000000"/>
        </w:rPr>
        <w:t>．</w:t>
      </w:r>
      <w:r>
        <w:rPr>
          <w:rFonts w:ascii="宋体" w:hAnsi="宋体" w:hint="eastAsia"/>
          <w:color w:val="000000"/>
        </w:rPr>
        <w:t>历史标准</w:t>
      </w:r>
    </w:p>
    <w:p w:rsidR="008749D3" w:rsidRDefault="008749D3" w:rsidP="008749D3">
      <w:pPr>
        <w:tabs>
          <w:tab w:val="left" w:pos="4140"/>
        </w:tabs>
        <w:spacing w:line="390" w:lineRule="atLeast"/>
        <w:rPr>
          <w:rFonts w:ascii="宋体" w:hAnsi="宋体" w:hint="eastAsia"/>
          <w:color w:val="000000"/>
        </w:rPr>
      </w:pPr>
      <w:r>
        <w:rPr>
          <w:rFonts w:ascii="宋体" w:hAnsi="宋体" w:hint="eastAsia"/>
          <w:color w:val="000000"/>
        </w:rPr>
        <w:t>C</w:t>
      </w:r>
      <w:r>
        <w:rPr>
          <w:rFonts w:ascii="宋体" w:hAnsi="宋体"/>
          <w:color w:val="000000"/>
        </w:rPr>
        <w:t>．</w:t>
      </w:r>
      <w:r>
        <w:rPr>
          <w:rFonts w:ascii="宋体" w:hAnsi="宋体" w:hint="eastAsia"/>
          <w:color w:val="000000"/>
        </w:rPr>
        <w:t>未来标准</w:t>
      </w:r>
      <w:r>
        <w:rPr>
          <w:rFonts w:ascii="宋体" w:hAnsi="宋体"/>
          <w:color w:val="000000"/>
        </w:rPr>
        <w:tab/>
      </w:r>
      <w:r>
        <w:rPr>
          <w:rFonts w:ascii="宋体" w:hAnsi="宋体" w:hint="eastAsia"/>
          <w:color w:val="000000"/>
        </w:rPr>
        <w:t>D</w:t>
      </w:r>
      <w:r>
        <w:rPr>
          <w:rFonts w:ascii="宋体" w:hAnsi="宋体"/>
          <w:color w:val="000000"/>
        </w:rPr>
        <w:t>．</w:t>
      </w:r>
      <w:r>
        <w:rPr>
          <w:rFonts w:ascii="宋体" w:hAnsi="宋体" w:hint="eastAsia"/>
          <w:color w:val="000000"/>
        </w:rPr>
        <w:t>预算标准</w:t>
      </w:r>
    </w:p>
    <w:p w:rsidR="008749D3" w:rsidRPr="00435B8C" w:rsidRDefault="008749D3" w:rsidP="008749D3">
      <w:pPr>
        <w:tabs>
          <w:tab w:val="left" w:pos="3960"/>
        </w:tabs>
        <w:spacing w:line="420" w:lineRule="atLeast"/>
        <w:rPr>
          <w:rFonts w:ascii="宋体" w:hAnsi="宋体"/>
          <w:color w:val="000000"/>
          <w:szCs w:val="21"/>
        </w:rPr>
      </w:pPr>
      <w:r w:rsidRPr="00435B8C">
        <w:rPr>
          <w:rFonts w:ascii="宋体" w:hAnsi="宋体"/>
          <w:color w:val="000000"/>
          <w:szCs w:val="21"/>
        </w:rPr>
        <w:t xml:space="preserve">2.存货质量分析中，应当关注是否存在可变现净值低于账面价值的情况，下列属于这种情况的有（  </w:t>
      </w:r>
      <w:r>
        <w:rPr>
          <w:rFonts w:ascii="宋体" w:hAnsi="宋体" w:hint="eastAsia"/>
          <w:color w:val="000000"/>
          <w:szCs w:val="21"/>
        </w:rPr>
        <w:t xml:space="preserve">   </w:t>
      </w:r>
      <w:r w:rsidRPr="00435B8C">
        <w:rPr>
          <w:rFonts w:ascii="宋体" w:hAnsi="宋体"/>
          <w:color w:val="000000"/>
          <w:szCs w:val="21"/>
        </w:rPr>
        <w:t xml:space="preserve">  ）</w:t>
      </w:r>
    </w:p>
    <w:p w:rsidR="008749D3" w:rsidRPr="00435B8C" w:rsidRDefault="008749D3" w:rsidP="008749D3">
      <w:pPr>
        <w:tabs>
          <w:tab w:val="left" w:pos="3960"/>
        </w:tabs>
        <w:spacing w:line="420" w:lineRule="atLeast"/>
        <w:rPr>
          <w:rFonts w:ascii="宋体" w:hAnsi="宋体"/>
          <w:color w:val="000000"/>
          <w:szCs w:val="21"/>
        </w:rPr>
      </w:pPr>
      <w:r w:rsidRPr="00435B8C">
        <w:rPr>
          <w:rFonts w:ascii="宋体" w:hAnsi="宋体"/>
          <w:color w:val="000000"/>
          <w:szCs w:val="21"/>
        </w:rPr>
        <w:t>A. 企业使用该项原材料生产的产品成本大于产品的销售价格</w:t>
      </w:r>
    </w:p>
    <w:p w:rsidR="008749D3" w:rsidRPr="00435B8C" w:rsidRDefault="008749D3" w:rsidP="008749D3">
      <w:pPr>
        <w:tabs>
          <w:tab w:val="left" w:pos="3960"/>
        </w:tabs>
        <w:spacing w:line="420" w:lineRule="atLeast"/>
        <w:rPr>
          <w:rFonts w:ascii="宋体" w:hAnsi="宋体"/>
          <w:color w:val="000000"/>
          <w:szCs w:val="21"/>
        </w:rPr>
      </w:pPr>
      <w:r w:rsidRPr="00435B8C">
        <w:rPr>
          <w:rFonts w:ascii="宋体" w:hAnsi="宋体"/>
          <w:color w:val="000000"/>
          <w:szCs w:val="21"/>
        </w:rPr>
        <w:t>B. 企业因产品更新换代，原有库存原材料已不适应新产品的需要，而该原材料的市场价格又低于其账面成本</w:t>
      </w:r>
    </w:p>
    <w:p w:rsidR="008749D3" w:rsidRPr="00435B8C" w:rsidRDefault="008749D3" w:rsidP="008749D3">
      <w:pPr>
        <w:tabs>
          <w:tab w:val="left" w:pos="3960"/>
        </w:tabs>
        <w:spacing w:line="420" w:lineRule="atLeast"/>
        <w:rPr>
          <w:rFonts w:ascii="宋体" w:hAnsi="宋体"/>
          <w:color w:val="000000"/>
          <w:szCs w:val="21"/>
        </w:rPr>
      </w:pPr>
      <w:r w:rsidRPr="00435B8C">
        <w:rPr>
          <w:rFonts w:ascii="宋体" w:hAnsi="宋体"/>
          <w:color w:val="000000"/>
          <w:szCs w:val="21"/>
        </w:rPr>
        <w:t>C. 因企业所提供的商品或劳务过时使市场需求发生变化，导致市场价格逐渐下跌</w:t>
      </w:r>
    </w:p>
    <w:p w:rsidR="008749D3" w:rsidRPr="00435B8C" w:rsidRDefault="008749D3" w:rsidP="008749D3">
      <w:pPr>
        <w:tabs>
          <w:tab w:val="left" w:pos="3960"/>
        </w:tabs>
        <w:spacing w:line="420" w:lineRule="atLeast"/>
        <w:rPr>
          <w:rFonts w:ascii="宋体" w:hAnsi="宋体" w:hint="eastAsia"/>
          <w:color w:val="000000"/>
          <w:szCs w:val="21"/>
        </w:rPr>
      </w:pPr>
      <w:r w:rsidRPr="00435B8C">
        <w:rPr>
          <w:rFonts w:ascii="宋体" w:hAnsi="宋体"/>
          <w:color w:val="000000"/>
          <w:szCs w:val="21"/>
        </w:rPr>
        <w:t>D. 因消费者偏好改变而使市场需求发生变化，导致价格逐渐下跌</w:t>
      </w:r>
    </w:p>
    <w:p w:rsidR="008749D3" w:rsidRPr="00435B8C" w:rsidRDefault="008749D3" w:rsidP="008749D3">
      <w:pPr>
        <w:tabs>
          <w:tab w:val="left" w:pos="3960"/>
        </w:tabs>
        <w:spacing w:line="420" w:lineRule="atLeast"/>
        <w:rPr>
          <w:rFonts w:ascii="宋体" w:hAnsi="宋体"/>
          <w:color w:val="000000"/>
          <w:szCs w:val="21"/>
        </w:rPr>
      </w:pPr>
      <w:r w:rsidRPr="00435B8C">
        <w:rPr>
          <w:rFonts w:ascii="宋体" w:hAnsi="宋体"/>
          <w:color w:val="000000"/>
          <w:szCs w:val="21"/>
        </w:rPr>
        <w:t xml:space="preserve">3.企业的利润来源包括（  </w:t>
      </w:r>
      <w:r>
        <w:rPr>
          <w:rFonts w:ascii="宋体" w:hAnsi="宋体" w:hint="eastAsia"/>
          <w:color w:val="000000"/>
          <w:szCs w:val="21"/>
        </w:rPr>
        <w:t xml:space="preserve">  </w:t>
      </w:r>
      <w:r>
        <w:rPr>
          <w:rFonts w:ascii="宋体" w:hAnsi="宋体"/>
          <w:color w:val="000000"/>
          <w:szCs w:val="21"/>
        </w:rPr>
        <w:t xml:space="preserve"> </w:t>
      </w:r>
      <w:r w:rsidRPr="00435B8C">
        <w:rPr>
          <w:rFonts w:ascii="宋体" w:hAnsi="宋体"/>
          <w:color w:val="000000"/>
          <w:szCs w:val="21"/>
        </w:rPr>
        <w:t xml:space="preserve"> ）</w:t>
      </w:r>
    </w:p>
    <w:p w:rsidR="008749D3" w:rsidRPr="00435B8C" w:rsidRDefault="008749D3" w:rsidP="008749D3">
      <w:pPr>
        <w:tabs>
          <w:tab w:val="left" w:pos="3960"/>
        </w:tabs>
        <w:spacing w:line="420" w:lineRule="atLeast"/>
        <w:rPr>
          <w:rFonts w:ascii="宋体" w:hAnsi="宋体"/>
          <w:color w:val="000000"/>
          <w:szCs w:val="21"/>
        </w:rPr>
      </w:pPr>
      <w:r w:rsidRPr="00435B8C">
        <w:rPr>
          <w:rFonts w:ascii="宋体" w:hAnsi="宋体"/>
          <w:color w:val="000000"/>
          <w:szCs w:val="21"/>
        </w:rPr>
        <w:t>A.主营业务收入</w:t>
      </w:r>
      <w:r w:rsidRPr="00435B8C">
        <w:rPr>
          <w:rFonts w:ascii="宋体" w:hAnsi="宋体"/>
          <w:color w:val="000000"/>
          <w:szCs w:val="21"/>
        </w:rPr>
        <w:tab/>
        <w:t>B.其他业务收入</w:t>
      </w:r>
    </w:p>
    <w:p w:rsidR="008749D3" w:rsidRPr="00435B8C" w:rsidRDefault="008749D3" w:rsidP="008749D3">
      <w:pPr>
        <w:tabs>
          <w:tab w:val="left" w:pos="3960"/>
        </w:tabs>
        <w:spacing w:line="420" w:lineRule="atLeast"/>
        <w:rPr>
          <w:rFonts w:ascii="宋体" w:hAnsi="宋体" w:hint="eastAsia"/>
          <w:color w:val="000000"/>
          <w:szCs w:val="21"/>
        </w:rPr>
      </w:pPr>
      <w:r w:rsidRPr="00435B8C">
        <w:rPr>
          <w:rFonts w:ascii="宋体" w:hAnsi="宋体"/>
          <w:color w:val="000000"/>
          <w:szCs w:val="21"/>
        </w:rPr>
        <w:t>C.投资收益</w:t>
      </w:r>
      <w:r w:rsidRPr="00435B8C">
        <w:rPr>
          <w:rFonts w:ascii="宋体" w:hAnsi="宋体"/>
          <w:color w:val="000000"/>
          <w:szCs w:val="21"/>
        </w:rPr>
        <w:tab/>
        <w:t>D.营业外收</w:t>
      </w:r>
      <w:r>
        <w:rPr>
          <w:rFonts w:ascii="宋体" w:hAnsi="宋体" w:hint="eastAsia"/>
          <w:color w:val="000000"/>
          <w:szCs w:val="21"/>
        </w:rPr>
        <w:t>入</w:t>
      </w:r>
    </w:p>
    <w:p w:rsidR="008749D3" w:rsidRPr="00435B8C" w:rsidRDefault="008749D3" w:rsidP="008749D3">
      <w:pPr>
        <w:tabs>
          <w:tab w:val="left" w:pos="3960"/>
        </w:tabs>
        <w:spacing w:line="420" w:lineRule="atLeast"/>
        <w:rPr>
          <w:rFonts w:ascii="宋体" w:hAnsi="宋体"/>
          <w:color w:val="000000"/>
          <w:szCs w:val="21"/>
        </w:rPr>
      </w:pPr>
      <w:r w:rsidRPr="00435B8C">
        <w:rPr>
          <w:rFonts w:ascii="宋体" w:hAnsi="宋体"/>
          <w:color w:val="000000"/>
          <w:szCs w:val="21"/>
        </w:rPr>
        <w:t>4.下列选项中，对企业未来具有较强持续性影响的有（     ）</w:t>
      </w:r>
    </w:p>
    <w:p w:rsidR="008749D3" w:rsidRPr="00435B8C" w:rsidRDefault="008749D3" w:rsidP="008749D3">
      <w:pPr>
        <w:tabs>
          <w:tab w:val="left" w:pos="3960"/>
        </w:tabs>
        <w:spacing w:line="420" w:lineRule="atLeast"/>
        <w:rPr>
          <w:rFonts w:ascii="宋体" w:hAnsi="宋体"/>
          <w:color w:val="000000"/>
          <w:szCs w:val="21"/>
        </w:rPr>
      </w:pPr>
      <w:r w:rsidRPr="00435B8C">
        <w:rPr>
          <w:rFonts w:ascii="宋体" w:hAnsi="宋体"/>
          <w:color w:val="000000"/>
          <w:szCs w:val="21"/>
        </w:rPr>
        <w:t>A.销售商品</w:t>
      </w:r>
      <w:r w:rsidRPr="00435B8C">
        <w:rPr>
          <w:rFonts w:ascii="宋体" w:hAnsi="宋体" w:hint="eastAsia"/>
          <w:color w:val="000000"/>
          <w:szCs w:val="21"/>
        </w:rPr>
        <w:t>、</w:t>
      </w:r>
      <w:r w:rsidRPr="00435B8C">
        <w:rPr>
          <w:rFonts w:ascii="宋体" w:hAnsi="宋体"/>
          <w:color w:val="000000"/>
          <w:szCs w:val="21"/>
        </w:rPr>
        <w:t>提供劳务收到的现金</w:t>
      </w:r>
      <w:r>
        <w:rPr>
          <w:rFonts w:ascii="宋体" w:hAnsi="宋体" w:hint="eastAsia"/>
          <w:color w:val="000000"/>
          <w:szCs w:val="21"/>
        </w:rPr>
        <w:t xml:space="preserve">     </w:t>
      </w:r>
      <w:r w:rsidRPr="00435B8C">
        <w:rPr>
          <w:rFonts w:ascii="宋体" w:hAnsi="宋体"/>
          <w:color w:val="000000"/>
          <w:szCs w:val="21"/>
        </w:rPr>
        <w:t>B.收到的其他与经营活动有关的现金</w:t>
      </w:r>
    </w:p>
    <w:p w:rsidR="008749D3" w:rsidRDefault="008749D3" w:rsidP="008749D3">
      <w:pPr>
        <w:tabs>
          <w:tab w:val="left" w:pos="3960"/>
        </w:tabs>
        <w:spacing w:line="420" w:lineRule="atLeast"/>
        <w:rPr>
          <w:rFonts w:ascii="宋体" w:hAnsi="宋体" w:hint="eastAsia"/>
          <w:color w:val="000000"/>
          <w:szCs w:val="21"/>
        </w:rPr>
      </w:pPr>
      <w:r w:rsidRPr="00435B8C">
        <w:rPr>
          <w:rFonts w:ascii="宋体" w:hAnsi="宋体"/>
          <w:color w:val="000000"/>
          <w:szCs w:val="21"/>
        </w:rPr>
        <w:t>C.购买商品、接受劳务支付的现金</w:t>
      </w:r>
      <w:r>
        <w:rPr>
          <w:rFonts w:ascii="宋体" w:hAnsi="宋体" w:hint="eastAsia"/>
          <w:color w:val="000000"/>
          <w:szCs w:val="21"/>
        </w:rPr>
        <w:t xml:space="preserve">     </w:t>
      </w:r>
    </w:p>
    <w:p w:rsidR="008749D3" w:rsidRPr="00435B8C" w:rsidRDefault="008749D3" w:rsidP="008749D3">
      <w:pPr>
        <w:tabs>
          <w:tab w:val="left" w:pos="3960"/>
        </w:tabs>
        <w:spacing w:line="420" w:lineRule="atLeast"/>
        <w:rPr>
          <w:rFonts w:ascii="宋体" w:hAnsi="宋体"/>
          <w:color w:val="000000"/>
          <w:szCs w:val="21"/>
        </w:rPr>
      </w:pPr>
      <w:r w:rsidRPr="00435B8C">
        <w:rPr>
          <w:rFonts w:ascii="宋体" w:hAnsi="宋体"/>
          <w:color w:val="000000"/>
          <w:szCs w:val="21"/>
        </w:rPr>
        <w:t>D.处置固定资产、无形资产和其他长期资产收回的现金净额</w:t>
      </w:r>
    </w:p>
    <w:p w:rsidR="008749D3" w:rsidRPr="00435B8C" w:rsidRDefault="008749D3" w:rsidP="008749D3">
      <w:pPr>
        <w:tabs>
          <w:tab w:val="left" w:pos="3960"/>
        </w:tabs>
        <w:spacing w:line="420" w:lineRule="atLeast"/>
        <w:rPr>
          <w:rFonts w:ascii="宋体" w:hAnsi="宋体"/>
          <w:color w:val="000000"/>
          <w:szCs w:val="21"/>
        </w:rPr>
      </w:pPr>
      <w:r w:rsidRPr="00435B8C">
        <w:rPr>
          <w:rFonts w:ascii="宋体" w:hAnsi="宋体"/>
          <w:color w:val="000000"/>
          <w:szCs w:val="21"/>
        </w:rPr>
        <w:t xml:space="preserve">5.影响速动比率可信性的主要因素有（   </w:t>
      </w:r>
      <w:r>
        <w:rPr>
          <w:rFonts w:ascii="宋体" w:hAnsi="宋体" w:hint="eastAsia"/>
          <w:color w:val="000000"/>
          <w:szCs w:val="21"/>
        </w:rPr>
        <w:t xml:space="preserve"> </w:t>
      </w:r>
      <w:r w:rsidRPr="00435B8C">
        <w:rPr>
          <w:rFonts w:ascii="宋体" w:hAnsi="宋体"/>
          <w:color w:val="000000"/>
          <w:szCs w:val="21"/>
        </w:rPr>
        <w:t xml:space="preserve">    ）</w:t>
      </w:r>
    </w:p>
    <w:p w:rsidR="008749D3" w:rsidRPr="00435B8C" w:rsidRDefault="008749D3" w:rsidP="008749D3">
      <w:pPr>
        <w:tabs>
          <w:tab w:val="left" w:pos="3960"/>
        </w:tabs>
        <w:spacing w:line="420" w:lineRule="atLeast"/>
        <w:rPr>
          <w:rFonts w:ascii="宋体" w:hAnsi="宋体"/>
          <w:color w:val="000000"/>
          <w:szCs w:val="21"/>
        </w:rPr>
      </w:pPr>
      <w:r w:rsidRPr="00435B8C">
        <w:rPr>
          <w:rFonts w:ascii="宋体" w:hAnsi="宋体"/>
          <w:color w:val="000000"/>
          <w:szCs w:val="21"/>
        </w:rPr>
        <w:t>A.预付账款的变现能力</w:t>
      </w:r>
      <w:r w:rsidRPr="00435B8C">
        <w:rPr>
          <w:rFonts w:ascii="宋体" w:hAnsi="宋体"/>
          <w:color w:val="000000"/>
          <w:szCs w:val="21"/>
        </w:rPr>
        <w:tab/>
        <w:t>B.</w:t>
      </w:r>
      <w:r w:rsidRPr="00BC764A">
        <w:rPr>
          <w:rFonts w:ascii="宋体" w:hAnsi="宋体"/>
          <w:color w:val="000000"/>
          <w:szCs w:val="21"/>
        </w:rPr>
        <w:t xml:space="preserve"> </w:t>
      </w:r>
      <w:r w:rsidRPr="00435B8C">
        <w:rPr>
          <w:rFonts w:ascii="宋体" w:hAnsi="宋体"/>
          <w:color w:val="000000"/>
          <w:szCs w:val="21"/>
        </w:rPr>
        <w:t>应收账款的变现能力</w:t>
      </w:r>
    </w:p>
    <w:p w:rsidR="008749D3" w:rsidRPr="00435B8C" w:rsidRDefault="008749D3" w:rsidP="008749D3">
      <w:pPr>
        <w:tabs>
          <w:tab w:val="left" w:pos="3960"/>
        </w:tabs>
        <w:spacing w:line="420" w:lineRule="atLeast"/>
        <w:rPr>
          <w:rFonts w:ascii="宋体" w:hAnsi="宋体" w:hint="eastAsia"/>
          <w:color w:val="000000"/>
          <w:szCs w:val="21"/>
        </w:rPr>
      </w:pPr>
      <w:r w:rsidRPr="00435B8C">
        <w:rPr>
          <w:rFonts w:ascii="宋体" w:hAnsi="宋体"/>
          <w:color w:val="000000"/>
          <w:szCs w:val="21"/>
        </w:rPr>
        <w:t>C.</w:t>
      </w:r>
      <w:r w:rsidRPr="00BC764A">
        <w:rPr>
          <w:rFonts w:ascii="宋体" w:hAnsi="宋体"/>
          <w:color w:val="000000"/>
          <w:szCs w:val="21"/>
        </w:rPr>
        <w:t xml:space="preserve"> </w:t>
      </w:r>
      <w:r w:rsidRPr="00435B8C">
        <w:rPr>
          <w:rFonts w:ascii="宋体" w:hAnsi="宋体"/>
          <w:color w:val="000000"/>
          <w:szCs w:val="21"/>
        </w:rPr>
        <w:t>存货的变现能力</w:t>
      </w:r>
      <w:r w:rsidRPr="00435B8C">
        <w:rPr>
          <w:rFonts w:ascii="宋体" w:hAnsi="宋体"/>
          <w:color w:val="000000"/>
          <w:szCs w:val="21"/>
        </w:rPr>
        <w:tab/>
        <w:t>D.短期证券的变现能力</w:t>
      </w:r>
    </w:p>
    <w:p w:rsidR="008749D3" w:rsidRPr="00435B8C" w:rsidRDefault="008749D3" w:rsidP="008749D3">
      <w:pPr>
        <w:tabs>
          <w:tab w:val="left" w:pos="3960"/>
        </w:tabs>
        <w:spacing w:line="420" w:lineRule="atLeast"/>
        <w:rPr>
          <w:rFonts w:ascii="宋体" w:hAnsi="宋体"/>
          <w:color w:val="000000"/>
          <w:szCs w:val="21"/>
        </w:rPr>
      </w:pPr>
      <w:r w:rsidRPr="00435B8C">
        <w:rPr>
          <w:rFonts w:ascii="宋体" w:hAnsi="宋体"/>
          <w:color w:val="000000"/>
          <w:szCs w:val="21"/>
        </w:rPr>
        <w:t>6.下列经济业务中，会影响企业应收账款周转率的有（</w:t>
      </w:r>
      <w:r>
        <w:rPr>
          <w:rFonts w:ascii="宋体" w:hAnsi="宋体" w:hint="eastAsia"/>
          <w:color w:val="000000"/>
          <w:szCs w:val="21"/>
        </w:rPr>
        <w:t xml:space="preserve">     </w:t>
      </w:r>
      <w:r w:rsidRPr="00435B8C">
        <w:rPr>
          <w:rFonts w:ascii="宋体" w:hAnsi="宋体"/>
          <w:color w:val="000000"/>
          <w:szCs w:val="21"/>
        </w:rPr>
        <w:t xml:space="preserve">  ）</w:t>
      </w:r>
    </w:p>
    <w:p w:rsidR="008749D3" w:rsidRPr="00435B8C" w:rsidRDefault="008749D3" w:rsidP="008749D3">
      <w:pPr>
        <w:tabs>
          <w:tab w:val="left" w:pos="3960"/>
        </w:tabs>
        <w:spacing w:line="420" w:lineRule="atLeast"/>
        <w:rPr>
          <w:rFonts w:ascii="宋体" w:hAnsi="宋体"/>
          <w:color w:val="000000"/>
          <w:szCs w:val="21"/>
        </w:rPr>
      </w:pPr>
      <w:r w:rsidRPr="00435B8C">
        <w:rPr>
          <w:rFonts w:ascii="宋体" w:hAnsi="宋体"/>
          <w:color w:val="000000"/>
          <w:szCs w:val="21"/>
        </w:rPr>
        <w:t>A.</w:t>
      </w:r>
      <w:r w:rsidRPr="002F31B6">
        <w:rPr>
          <w:rFonts w:ascii="宋体" w:hAnsi="宋体"/>
          <w:color w:val="000000"/>
          <w:szCs w:val="21"/>
        </w:rPr>
        <w:t xml:space="preserve"> </w:t>
      </w:r>
      <w:r w:rsidRPr="00435B8C">
        <w:rPr>
          <w:rFonts w:ascii="宋体" w:hAnsi="宋体"/>
          <w:color w:val="000000"/>
          <w:szCs w:val="21"/>
        </w:rPr>
        <w:t>现销产成品</w:t>
      </w:r>
      <w:r w:rsidRPr="00435B8C">
        <w:rPr>
          <w:rFonts w:ascii="宋体" w:hAnsi="宋体"/>
          <w:color w:val="000000"/>
          <w:szCs w:val="21"/>
        </w:rPr>
        <w:tab/>
        <w:t>B.</w:t>
      </w:r>
      <w:r w:rsidRPr="002F31B6">
        <w:rPr>
          <w:rFonts w:ascii="宋体" w:hAnsi="宋体"/>
          <w:color w:val="000000"/>
          <w:szCs w:val="21"/>
        </w:rPr>
        <w:t xml:space="preserve"> </w:t>
      </w:r>
      <w:r w:rsidRPr="00435B8C">
        <w:rPr>
          <w:rFonts w:ascii="宋体" w:hAnsi="宋体"/>
          <w:color w:val="000000"/>
          <w:szCs w:val="21"/>
        </w:rPr>
        <w:t>赊销产成品</w:t>
      </w:r>
    </w:p>
    <w:p w:rsidR="008749D3" w:rsidRPr="006F5D7D" w:rsidRDefault="008749D3" w:rsidP="006F5D7D">
      <w:pPr>
        <w:tabs>
          <w:tab w:val="left" w:pos="3960"/>
        </w:tabs>
        <w:spacing w:line="420" w:lineRule="atLeast"/>
        <w:rPr>
          <w:rFonts w:ascii="宋体" w:hAnsi="宋体" w:hint="eastAsia"/>
          <w:color w:val="000000"/>
          <w:szCs w:val="21"/>
        </w:rPr>
      </w:pPr>
      <w:r w:rsidRPr="00435B8C">
        <w:rPr>
          <w:rFonts w:ascii="宋体" w:hAnsi="宋体"/>
          <w:color w:val="000000"/>
          <w:szCs w:val="21"/>
        </w:rPr>
        <w:t>C.期末收回应收账款</w:t>
      </w:r>
      <w:r w:rsidRPr="00435B8C">
        <w:rPr>
          <w:rFonts w:ascii="宋体" w:hAnsi="宋体"/>
          <w:color w:val="000000"/>
          <w:szCs w:val="21"/>
        </w:rPr>
        <w:tab/>
        <w:t>D.发生销售退回</w:t>
      </w:r>
    </w:p>
    <w:p w:rsidR="008749D3" w:rsidRPr="00D27A1D" w:rsidRDefault="006F5D7D" w:rsidP="008749D3">
      <w:pPr>
        <w:tabs>
          <w:tab w:val="left" w:pos="4140"/>
        </w:tabs>
        <w:spacing w:line="390" w:lineRule="atLeast"/>
        <w:rPr>
          <w:rFonts w:ascii="宋体" w:hAnsi="宋体"/>
        </w:rPr>
      </w:pPr>
      <w:r>
        <w:rPr>
          <w:rFonts w:ascii="宋体" w:hAnsi="宋体" w:hint="eastAsia"/>
        </w:rPr>
        <w:t>7</w:t>
      </w:r>
      <w:r w:rsidR="008749D3" w:rsidRPr="00D27A1D">
        <w:rPr>
          <w:rFonts w:ascii="宋体" w:hAnsi="宋体"/>
        </w:rPr>
        <w:t>．</w:t>
      </w:r>
      <w:r w:rsidR="008749D3" w:rsidRPr="00D27A1D">
        <w:rPr>
          <w:rFonts w:ascii="宋体" w:hAnsi="宋体" w:hint="eastAsia"/>
        </w:rPr>
        <w:t>财务报表分析的标准主要有</w:t>
      </w:r>
      <w:r w:rsidR="008749D3" w:rsidRPr="00D27A1D">
        <w:rPr>
          <w:rFonts w:ascii="宋体" w:hAnsi="宋体"/>
        </w:rPr>
        <w:t xml:space="preserve"> (</w:t>
      </w:r>
      <w:r w:rsidR="008749D3">
        <w:rPr>
          <w:rFonts w:ascii="宋体" w:hAnsi="宋体" w:hint="eastAsia"/>
        </w:rPr>
        <w:t xml:space="preserve">       </w:t>
      </w:r>
      <w:r w:rsidR="008749D3" w:rsidRPr="00D27A1D">
        <w:rPr>
          <w:rFonts w:ascii="宋体" w:hAnsi="宋体"/>
        </w:rPr>
        <w:t xml:space="preserve">       )</w:t>
      </w:r>
    </w:p>
    <w:p w:rsidR="008749D3" w:rsidRPr="00D27A1D" w:rsidRDefault="008749D3" w:rsidP="008749D3">
      <w:pPr>
        <w:tabs>
          <w:tab w:val="left" w:pos="4140"/>
        </w:tabs>
        <w:spacing w:line="390" w:lineRule="atLeast"/>
        <w:rPr>
          <w:rFonts w:ascii="宋体" w:hAnsi="宋体" w:hint="eastAsia"/>
        </w:rPr>
      </w:pPr>
      <w:r w:rsidRPr="00D27A1D">
        <w:rPr>
          <w:rFonts w:ascii="宋体" w:hAnsi="宋体" w:hint="eastAsia"/>
        </w:rPr>
        <w:t>A</w:t>
      </w:r>
      <w:r w:rsidRPr="00D27A1D">
        <w:rPr>
          <w:rFonts w:ascii="宋体" w:hAnsi="宋体"/>
        </w:rPr>
        <w:t>．</w:t>
      </w:r>
      <w:r w:rsidRPr="00D27A1D">
        <w:rPr>
          <w:rFonts w:ascii="宋体" w:hAnsi="宋体" w:hint="eastAsia"/>
        </w:rPr>
        <w:t>行业标准</w:t>
      </w:r>
      <w:r w:rsidRPr="00D27A1D">
        <w:rPr>
          <w:rFonts w:ascii="宋体" w:hAnsi="宋体"/>
        </w:rPr>
        <w:tab/>
      </w:r>
      <w:r w:rsidRPr="00D27A1D">
        <w:rPr>
          <w:rFonts w:ascii="宋体" w:hAnsi="宋体" w:hint="eastAsia"/>
        </w:rPr>
        <w:t>B</w:t>
      </w:r>
      <w:r w:rsidRPr="00D27A1D">
        <w:rPr>
          <w:rFonts w:ascii="宋体" w:hAnsi="宋体"/>
        </w:rPr>
        <w:t>．</w:t>
      </w:r>
      <w:r w:rsidRPr="00D27A1D">
        <w:rPr>
          <w:rFonts w:ascii="宋体" w:hAnsi="宋体" w:hint="eastAsia"/>
        </w:rPr>
        <w:t>历史标准</w:t>
      </w:r>
    </w:p>
    <w:p w:rsidR="008749D3" w:rsidRPr="00D27A1D" w:rsidRDefault="008749D3" w:rsidP="008749D3">
      <w:pPr>
        <w:tabs>
          <w:tab w:val="left" w:pos="4140"/>
        </w:tabs>
        <w:spacing w:line="390" w:lineRule="atLeast"/>
        <w:rPr>
          <w:rFonts w:ascii="宋体" w:hAnsi="宋体" w:hint="eastAsia"/>
        </w:rPr>
      </w:pPr>
      <w:r w:rsidRPr="00D27A1D">
        <w:rPr>
          <w:rFonts w:ascii="宋体" w:hAnsi="宋体" w:hint="eastAsia"/>
        </w:rPr>
        <w:t>C</w:t>
      </w:r>
      <w:r w:rsidRPr="00D27A1D">
        <w:rPr>
          <w:rFonts w:ascii="宋体" w:hAnsi="宋体"/>
        </w:rPr>
        <w:t>．</w:t>
      </w:r>
      <w:r w:rsidRPr="00D27A1D">
        <w:rPr>
          <w:rFonts w:ascii="宋体" w:hAnsi="宋体" w:hint="eastAsia"/>
        </w:rPr>
        <w:t>未来标准</w:t>
      </w:r>
      <w:r w:rsidRPr="00D27A1D">
        <w:rPr>
          <w:rFonts w:ascii="宋体" w:hAnsi="宋体"/>
        </w:rPr>
        <w:tab/>
      </w:r>
      <w:r w:rsidRPr="00D27A1D">
        <w:rPr>
          <w:rFonts w:ascii="宋体" w:hAnsi="宋体" w:hint="eastAsia"/>
        </w:rPr>
        <w:t>D</w:t>
      </w:r>
      <w:r w:rsidRPr="00D27A1D">
        <w:rPr>
          <w:rFonts w:ascii="宋体" w:hAnsi="宋体"/>
        </w:rPr>
        <w:t>．</w:t>
      </w:r>
      <w:r w:rsidRPr="00D27A1D">
        <w:rPr>
          <w:rFonts w:ascii="宋体" w:hAnsi="宋体" w:hint="eastAsia"/>
        </w:rPr>
        <w:t>预算标准</w:t>
      </w:r>
    </w:p>
    <w:p w:rsidR="008749D3" w:rsidRPr="00D27A1D" w:rsidRDefault="006F5D7D" w:rsidP="008749D3">
      <w:pPr>
        <w:tabs>
          <w:tab w:val="left" w:pos="4140"/>
        </w:tabs>
        <w:spacing w:line="390" w:lineRule="atLeast"/>
        <w:rPr>
          <w:rFonts w:ascii="宋体" w:hAnsi="宋体"/>
        </w:rPr>
      </w:pPr>
      <w:r>
        <w:rPr>
          <w:rFonts w:ascii="宋体" w:hAnsi="宋体" w:hint="eastAsia"/>
        </w:rPr>
        <w:t>8</w:t>
      </w:r>
      <w:r w:rsidR="008749D3" w:rsidRPr="00D27A1D">
        <w:rPr>
          <w:rFonts w:ascii="宋体" w:hAnsi="宋体" w:hint="eastAsia"/>
        </w:rPr>
        <w:t>.财务报表分析的特征有（</w:t>
      </w:r>
      <w:r w:rsidR="008749D3" w:rsidRPr="00D27A1D">
        <w:rPr>
          <w:rFonts w:ascii="宋体" w:hAnsi="宋体"/>
        </w:rPr>
        <w:t>        </w:t>
      </w:r>
      <w:r w:rsidR="008749D3" w:rsidRPr="00D27A1D">
        <w:rPr>
          <w:rFonts w:ascii="宋体" w:hAnsi="宋体" w:hint="eastAsia"/>
        </w:rPr>
        <w:t>）</w:t>
      </w:r>
    </w:p>
    <w:p w:rsidR="008749D3" w:rsidRPr="00D27A1D" w:rsidRDefault="008749D3" w:rsidP="008749D3">
      <w:pPr>
        <w:tabs>
          <w:tab w:val="left" w:pos="4140"/>
        </w:tabs>
        <w:spacing w:line="390" w:lineRule="atLeast"/>
        <w:rPr>
          <w:rFonts w:ascii="宋体" w:hAnsi="宋体" w:hint="eastAsia"/>
        </w:rPr>
      </w:pPr>
      <w:r w:rsidRPr="00D27A1D">
        <w:rPr>
          <w:rFonts w:ascii="宋体" w:hAnsi="宋体" w:hint="eastAsia"/>
        </w:rPr>
        <w:t>A.以财务报表为主要依据</w:t>
      </w:r>
      <w:r w:rsidRPr="00D27A1D">
        <w:rPr>
          <w:rFonts w:ascii="宋体" w:hAnsi="宋体"/>
        </w:rPr>
        <w:t>      B.</w:t>
      </w:r>
      <w:r w:rsidRPr="00D27A1D">
        <w:rPr>
          <w:rFonts w:ascii="宋体" w:hAnsi="宋体" w:hint="eastAsia"/>
        </w:rPr>
        <w:t>分析过程实质是一个计算过程</w:t>
      </w:r>
      <w:r w:rsidRPr="00D27A1D">
        <w:rPr>
          <w:rFonts w:ascii="宋体" w:hAnsi="宋体"/>
        </w:rPr>
        <w:t> </w:t>
      </w:r>
    </w:p>
    <w:p w:rsidR="008749D3" w:rsidRPr="00D27A1D" w:rsidRDefault="008749D3" w:rsidP="008749D3">
      <w:pPr>
        <w:tabs>
          <w:tab w:val="left" w:pos="4140"/>
        </w:tabs>
        <w:spacing w:line="390" w:lineRule="atLeast"/>
        <w:rPr>
          <w:rFonts w:ascii="宋体" w:hAnsi="宋体" w:hint="eastAsia"/>
        </w:rPr>
      </w:pPr>
      <w:r w:rsidRPr="00D27A1D">
        <w:rPr>
          <w:rFonts w:ascii="宋体" w:hAnsi="宋体"/>
        </w:rPr>
        <w:t>C.</w:t>
      </w:r>
      <w:r w:rsidRPr="00D27A1D">
        <w:rPr>
          <w:rFonts w:ascii="宋体" w:hAnsi="宋体" w:hint="eastAsia"/>
        </w:rPr>
        <w:t>分析过程实质是一个判断过程</w:t>
      </w:r>
      <w:r w:rsidRPr="00D27A1D">
        <w:rPr>
          <w:rFonts w:ascii="宋体" w:hAnsi="宋体"/>
        </w:rPr>
        <w:t>  </w:t>
      </w:r>
      <w:r w:rsidRPr="00D27A1D">
        <w:rPr>
          <w:rFonts w:ascii="宋体" w:hAnsi="宋体" w:hint="eastAsia"/>
        </w:rPr>
        <w:t xml:space="preserve"> D.评价标准和分析方法是分析的重要手段</w:t>
      </w:r>
      <w:r w:rsidRPr="00D27A1D">
        <w:rPr>
          <w:rFonts w:ascii="宋体" w:hAnsi="宋体"/>
        </w:rPr>
        <w:t> </w:t>
      </w:r>
    </w:p>
    <w:p w:rsidR="008749D3" w:rsidRPr="00D27A1D" w:rsidRDefault="006F5D7D" w:rsidP="008749D3">
      <w:pPr>
        <w:tabs>
          <w:tab w:val="left" w:pos="4140"/>
        </w:tabs>
        <w:spacing w:line="390" w:lineRule="atLeast"/>
        <w:rPr>
          <w:rFonts w:ascii="宋体" w:hAnsi="宋体"/>
        </w:rPr>
      </w:pPr>
      <w:r>
        <w:rPr>
          <w:rFonts w:ascii="宋体" w:hAnsi="宋体" w:hint="eastAsia"/>
        </w:rPr>
        <w:t>9</w:t>
      </w:r>
      <w:r w:rsidR="008749D3" w:rsidRPr="00D27A1D">
        <w:rPr>
          <w:rFonts w:ascii="宋体" w:hAnsi="宋体" w:hint="eastAsia"/>
        </w:rPr>
        <w:t>.利用杜邦分析体系，可以（</w:t>
      </w:r>
      <w:r w:rsidR="008749D3" w:rsidRPr="00D27A1D">
        <w:rPr>
          <w:rFonts w:ascii="宋体" w:hAnsi="宋体"/>
        </w:rPr>
        <w:t>        </w:t>
      </w:r>
      <w:r w:rsidR="008749D3" w:rsidRPr="00D27A1D">
        <w:rPr>
          <w:rFonts w:ascii="宋体" w:hAnsi="宋体" w:hint="eastAsia"/>
        </w:rPr>
        <w:t>）</w:t>
      </w:r>
    </w:p>
    <w:p w:rsidR="008749D3" w:rsidRPr="00D27A1D" w:rsidRDefault="008749D3" w:rsidP="008749D3">
      <w:pPr>
        <w:tabs>
          <w:tab w:val="left" w:pos="4140"/>
        </w:tabs>
        <w:spacing w:line="390" w:lineRule="atLeast"/>
        <w:rPr>
          <w:rFonts w:ascii="宋体" w:hAnsi="宋体"/>
        </w:rPr>
      </w:pPr>
      <w:r w:rsidRPr="00D27A1D">
        <w:rPr>
          <w:rFonts w:ascii="宋体" w:hAnsi="宋体" w:hint="eastAsia"/>
        </w:rPr>
        <w:t>A. 分析各项主要财务指标增减变动的原因</w:t>
      </w:r>
      <w:r w:rsidRPr="00D27A1D">
        <w:rPr>
          <w:rFonts w:ascii="宋体" w:hAnsi="宋体"/>
        </w:rPr>
        <w:t> </w:t>
      </w:r>
      <w:r w:rsidRPr="00D27A1D">
        <w:rPr>
          <w:rFonts w:ascii="宋体" w:hAnsi="宋体" w:hint="eastAsia"/>
        </w:rPr>
        <w:t xml:space="preserve"> </w:t>
      </w:r>
      <w:r w:rsidRPr="00D27A1D">
        <w:rPr>
          <w:rFonts w:ascii="宋体" w:hAnsi="宋体"/>
        </w:rPr>
        <w:t xml:space="preserve"> B.</w:t>
      </w:r>
      <w:r w:rsidRPr="00D27A1D">
        <w:rPr>
          <w:rFonts w:ascii="宋体" w:hAnsi="宋体" w:hint="eastAsia"/>
        </w:rPr>
        <w:t>了解各项财务分析指标间的结构关系</w:t>
      </w:r>
    </w:p>
    <w:p w:rsidR="008749D3" w:rsidRPr="00D27A1D" w:rsidRDefault="008749D3" w:rsidP="008749D3">
      <w:pPr>
        <w:tabs>
          <w:tab w:val="left" w:pos="4140"/>
        </w:tabs>
        <w:spacing w:line="390" w:lineRule="atLeast"/>
        <w:rPr>
          <w:rFonts w:ascii="宋体" w:hAnsi="宋体"/>
        </w:rPr>
      </w:pPr>
      <w:r w:rsidRPr="00D27A1D">
        <w:rPr>
          <w:rFonts w:ascii="宋体" w:hAnsi="宋体" w:hint="eastAsia"/>
        </w:rPr>
        <w:t>C.了解企业财务状况的全 </w:t>
      </w:r>
      <w:r w:rsidRPr="00D27A1D">
        <w:rPr>
          <w:rFonts w:ascii="宋体" w:hAnsi="宋体"/>
        </w:rPr>
        <w:t>  </w:t>
      </w:r>
      <w:r w:rsidRPr="00D27A1D">
        <w:rPr>
          <w:rFonts w:ascii="宋体" w:hAnsi="宋体" w:hint="eastAsia"/>
        </w:rPr>
        <w:t xml:space="preserve">             </w:t>
      </w:r>
      <w:r w:rsidRPr="00D27A1D">
        <w:rPr>
          <w:rFonts w:ascii="宋体" w:hAnsi="宋体"/>
        </w:rPr>
        <w:t>D.</w:t>
      </w:r>
      <w:r w:rsidRPr="00D27A1D">
        <w:rPr>
          <w:rFonts w:ascii="宋体" w:hAnsi="宋体" w:hint="eastAsia"/>
        </w:rPr>
        <w:t>分析企业经营过程中存在的问题</w:t>
      </w:r>
      <w:r w:rsidRPr="00D27A1D">
        <w:rPr>
          <w:rFonts w:ascii="宋体" w:hAnsi="宋体"/>
        </w:rPr>
        <w:t>  </w:t>
      </w:r>
    </w:p>
    <w:p w:rsidR="008749D3" w:rsidRPr="00D27A1D" w:rsidRDefault="006F5D7D" w:rsidP="008749D3">
      <w:pPr>
        <w:tabs>
          <w:tab w:val="left" w:pos="4140"/>
        </w:tabs>
        <w:spacing w:line="390" w:lineRule="atLeast"/>
        <w:rPr>
          <w:rFonts w:ascii="宋体" w:hAnsi="宋体"/>
        </w:rPr>
      </w:pPr>
      <w:r>
        <w:rPr>
          <w:rFonts w:ascii="宋体" w:hAnsi="宋体" w:hint="eastAsia"/>
        </w:rPr>
        <w:t>10</w:t>
      </w:r>
      <w:r w:rsidR="008749D3" w:rsidRPr="00D27A1D">
        <w:rPr>
          <w:rFonts w:ascii="宋体" w:hAnsi="宋体" w:hint="eastAsia"/>
        </w:rPr>
        <w:t>.收益性分析的中心指标有（</w:t>
      </w:r>
      <w:r w:rsidR="008749D3" w:rsidRPr="00D27A1D">
        <w:rPr>
          <w:rFonts w:ascii="宋体" w:hAnsi="宋体"/>
        </w:rPr>
        <w:t>         </w:t>
      </w:r>
      <w:r w:rsidR="008749D3" w:rsidRPr="00D27A1D">
        <w:rPr>
          <w:rFonts w:ascii="宋体" w:hAnsi="宋体" w:hint="eastAsia"/>
        </w:rPr>
        <w:t>）</w:t>
      </w:r>
    </w:p>
    <w:p w:rsidR="008749D3" w:rsidRPr="00D27A1D" w:rsidRDefault="008749D3" w:rsidP="008749D3">
      <w:pPr>
        <w:tabs>
          <w:tab w:val="left" w:pos="4140"/>
        </w:tabs>
        <w:spacing w:line="390" w:lineRule="atLeast"/>
        <w:rPr>
          <w:rFonts w:ascii="宋体" w:hAnsi="宋体" w:hint="eastAsia"/>
        </w:rPr>
      </w:pPr>
      <w:r w:rsidRPr="00D27A1D">
        <w:rPr>
          <w:rFonts w:ascii="宋体" w:hAnsi="宋体" w:hint="eastAsia"/>
        </w:rPr>
        <w:lastRenderedPageBreak/>
        <w:t>A.总投资收益率</w:t>
      </w:r>
      <w:r w:rsidRPr="00D27A1D">
        <w:rPr>
          <w:rFonts w:ascii="宋体" w:hAnsi="宋体"/>
        </w:rPr>
        <w:t xml:space="preserve">   </w:t>
      </w:r>
      <w:r w:rsidRPr="00D27A1D">
        <w:rPr>
          <w:rFonts w:ascii="宋体" w:hAnsi="宋体" w:hint="eastAsia"/>
        </w:rPr>
        <w:t xml:space="preserve">               </w:t>
      </w:r>
      <w:r w:rsidRPr="00D27A1D">
        <w:rPr>
          <w:rFonts w:ascii="宋体" w:hAnsi="宋体"/>
        </w:rPr>
        <w:t>B.</w:t>
      </w:r>
      <w:r w:rsidRPr="00D27A1D">
        <w:rPr>
          <w:rFonts w:ascii="宋体" w:hAnsi="宋体" w:hint="eastAsia"/>
        </w:rPr>
        <w:t>资产负债比率</w:t>
      </w:r>
      <w:r w:rsidRPr="00D27A1D">
        <w:rPr>
          <w:rFonts w:ascii="宋体" w:hAnsi="宋体"/>
        </w:rPr>
        <w:t> </w:t>
      </w:r>
    </w:p>
    <w:p w:rsidR="008749D3" w:rsidRPr="00D27A1D" w:rsidRDefault="008749D3" w:rsidP="008749D3">
      <w:pPr>
        <w:tabs>
          <w:tab w:val="left" w:pos="4140"/>
        </w:tabs>
        <w:spacing w:line="390" w:lineRule="atLeast"/>
        <w:rPr>
          <w:rFonts w:ascii="宋体" w:hAnsi="宋体" w:hint="eastAsia"/>
        </w:rPr>
      </w:pPr>
      <w:r w:rsidRPr="00D27A1D">
        <w:rPr>
          <w:rFonts w:ascii="宋体" w:hAnsi="宋体"/>
        </w:rPr>
        <w:t>C.</w:t>
      </w:r>
      <w:r w:rsidRPr="00D27A1D">
        <w:rPr>
          <w:rFonts w:ascii="宋体" w:hAnsi="宋体" w:hint="eastAsia"/>
        </w:rPr>
        <w:t>所有者权益比率</w:t>
      </w:r>
      <w:r w:rsidRPr="00D27A1D">
        <w:rPr>
          <w:rFonts w:ascii="宋体" w:hAnsi="宋体"/>
        </w:rPr>
        <w:t> </w:t>
      </w:r>
      <w:r w:rsidRPr="00D27A1D">
        <w:rPr>
          <w:rFonts w:ascii="宋体" w:hAnsi="宋体" w:hint="eastAsia"/>
        </w:rPr>
        <w:t xml:space="preserve">               </w:t>
      </w:r>
      <w:r w:rsidRPr="00D27A1D">
        <w:rPr>
          <w:rFonts w:ascii="宋体" w:hAnsi="宋体"/>
        </w:rPr>
        <w:t xml:space="preserve"> D.</w:t>
      </w:r>
      <w:r w:rsidRPr="00D27A1D">
        <w:rPr>
          <w:rFonts w:ascii="宋体" w:hAnsi="宋体" w:hint="eastAsia"/>
        </w:rPr>
        <w:t>股本收益率</w:t>
      </w:r>
      <w:r w:rsidRPr="00D27A1D">
        <w:rPr>
          <w:rFonts w:ascii="宋体" w:hAnsi="宋体"/>
        </w:rPr>
        <w:t> </w:t>
      </w:r>
    </w:p>
    <w:p w:rsidR="008749D3" w:rsidRPr="00D27A1D" w:rsidRDefault="006F5D7D" w:rsidP="008749D3">
      <w:pPr>
        <w:tabs>
          <w:tab w:val="left" w:pos="4140"/>
        </w:tabs>
        <w:spacing w:line="390" w:lineRule="atLeast"/>
        <w:rPr>
          <w:rFonts w:ascii="宋体" w:hAnsi="宋体"/>
        </w:rPr>
      </w:pPr>
      <w:r>
        <w:rPr>
          <w:rFonts w:ascii="宋体" w:hAnsi="宋体" w:hint="eastAsia"/>
        </w:rPr>
        <w:t>11</w:t>
      </w:r>
      <w:r w:rsidR="008749D3" w:rsidRPr="00D27A1D">
        <w:rPr>
          <w:rFonts w:ascii="宋体" w:hAnsi="宋体" w:hint="eastAsia"/>
        </w:rPr>
        <w:t>.企业的应收账款周转率越高，则（</w:t>
      </w:r>
      <w:r w:rsidR="008749D3" w:rsidRPr="00D27A1D">
        <w:rPr>
          <w:rFonts w:ascii="宋体" w:hAnsi="宋体"/>
        </w:rPr>
        <w:t>         </w:t>
      </w:r>
      <w:r w:rsidR="008749D3" w:rsidRPr="00D27A1D">
        <w:rPr>
          <w:rFonts w:ascii="宋体" w:hAnsi="宋体" w:hint="eastAsia"/>
        </w:rPr>
        <w:t>）</w:t>
      </w:r>
    </w:p>
    <w:p w:rsidR="008749D3" w:rsidRPr="00D27A1D" w:rsidRDefault="008749D3" w:rsidP="008749D3">
      <w:pPr>
        <w:tabs>
          <w:tab w:val="left" w:pos="4140"/>
        </w:tabs>
        <w:spacing w:line="390" w:lineRule="atLeast"/>
        <w:rPr>
          <w:rFonts w:ascii="宋体" w:hAnsi="宋体" w:hint="eastAsia"/>
        </w:rPr>
      </w:pPr>
      <w:r w:rsidRPr="00D27A1D">
        <w:rPr>
          <w:rFonts w:ascii="宋体" w:hAnsi="宋体" w:hint="eastAsia"/>
        </w:rPr>
        <w:t>A.存货周转越快</w:t>
      </w:r>
      <w:r w:rsidRPr="00D27A1D">
        <w:rPr>
          <w:rFonts w:ascii="宋体" w:hAnsi="宋体"/>
        </w:rPr>
        <w:t> </w:t>
      </w:r>
      <w:r w:rsidRPr="00D27A1D">
        <w:rPr>
          <w:rFonts w:ascii="宋体" w:hAnsi="宋体" w:hint="eastAsia"/>
        </w:rPr>
        <w:t xml:space="preserve">                 </w:t>
      </w:r>
      <w:r w:rsidRPr="00D27A1D">
        <w:rPr>
          <w:rFonts w:ascii="宋体" w:hAnsi="宋体"/>
        </w:rPr>
        <w:t xml:space="preserve"> B.</w:t>
      </w:r>
      <w:proofErr w:type="gramStart"/>
      <w:r w:rsidRPr="00D27A1D">
        <w:rPr>
          <w:rFonts w:ascii="宋体" w:hAnsi="宋体" w:hint="eastAsia"/>
        </w:rPr>
        <w:t>收账越</w:t>
      </w:r>
      <w:proofErr w:type="gramEnd"/>
      <w:r w:rsidRPr="00D27A1D">
        <w:rPr>
          <w:rFonts w:ascii="宋体" w:hAnsi="宋体" w:hint="eastAsia"/>
        </w:rPr>
        <w:t>迅速</w:t>
      </w:r>
      <w:r w:rsidRPr="00D27A1D">
        <w:rPr>
          <w:rFonts w:ascii="宋体" w:hAnsi="宋体"/>
        </w:rPr>
        <w:t> </w:t>
      </w:r>
    </w:p>
    <w:p w:rsidR="008749D3" w:rsidRPr="00D27A1D" w:rsidRDefault="008749D3" w:rsidP="008749D3">
      <w:pPr>
        <w:tabs>
          <w:tab w:val="left" w:pos="4140"/>
        </w:tabs>
        <w:spacing w:line="390" w:lineRule="atLeast"/>
        <w:rPr>
          <w:rFonts w:ascii="宋体" w:hAnsi="宋体" w:hint="eastAsia"/>
        </w:rPr>
      </w:pPr>
      <w:r w:rsidRPr="00D27A1D">
        <w:rPr>
          <w:rFonts w:ascii="宋体" w:hAnsi="宋体"/>
        </w:rPr>
        <w:t>C.</w:t>
      </w:r>
      <w:r w:rsidRPr="00D27A1D">
        <w:rPr>
          <w:rFonts w:ascii="宋体" w:hAnsi="宋体" w:hint="eastAsia"/>
        </w:rPr>
        <w:t>资产流动性越弱</w:t>
      </w:r>
      <w:r w:rsidRPr="00D27A1D">
        <w:rPr>
          <w:rFonts w:ascii="宋体" w:hAnsi="宋体"/>
        </w:rPr>
        <w:t xml:space="preserve">  </w:t>
      </w:r>
      <w:r w:rsidRPr="00D27A1D">
        <w:rPr>
          <w:rFonts w:ascii="宋体" w:hAnsi="宋体" w:hint="eastAsia"/>
        </w:rPr>
        <w:t xml:space="preserve">               </w:t>
      </w:r>
      <w:r w:rsidRPr="00D27A1D">
        <w:rPr>
          <w:rFonts w:ascii="宋体" w:hAnsi="宋体"/>
        </w:rPr>
        <w:t>D.</w:t>
      </w:r>
      <w:r w:rsidRPr="00D27A1D">
        <w:rPr>
          <w:rFonts w:ascii="宋体" w:hAnsi="宋体" w:hint="eastAsia"/>
        </w:rPr>
        <w:t>短期偿债能力越强</w:t>
      </w:r>
      <w:r w:rsidRPr="00D27A1D">
        <w:rPr>
          <w:rFonts w:ascii="宋体" w:hAnsi="宋体"/>
        </w:rPr>
        <w:t> </w:t>
      </w:r>
    </w:p>
    <w:p w:rsidR="008749D3" w:rsidRPr="00D27A1D" w:rsidRDefault="006F5D7D" w:rsidP="008749D3">
      <w:pPr>
        <w:tabs>
          <w:tab w:val="left" w:pos="4140"/>
        </w:tabs>
        <w:spacing w:line="390" w:lineRule="atLeast"/>
        <w:rPr>
          <w:rFonts w:ascii="宋体" w:hAnsi="宋体"/>
        </w:rPr>
      </w:pPr>
      <w:r>
        <w:rPr>
          <w:rFonts w:ascii="宋体" w:hAnsi="宋体" w:hint="eastAsia"/>
        </w:rPr>
        <w:t>12</w:t>
      </w:r>
      <w:r w:rsidR="008749D3" w:rsidRPr="00D27A1D">
        <w:rPr>
          <w:rFonts w:ascii="宋体" w:hAnsi="宋体" w:hint="eastAsia"/>
        </w:rPr>
        <w:t>.下列属于速动资产范围的有（</w:t>
      </w:r>
      <w:r w:rsidR="008749D3" w:rsidRPr="00D27A1D">
        <w:rPr>
          <w:rFonts w:ascii="宋体" w:hAnsi="宋体"/>
        </w:rPr>
        <w:t>         </w:t>
      </w:r>
      <w:r w:rsidR="008749D3" w:rsidRPr="00D27A1D">
        <w:rPr>
          <w:rFonts w:ascii="宋体" w:hAnsi="宋体" w:hint="eastAsia"/>
        </w:rPr>
        <w:t>）</w:t>
      </w:r>
    </w:p>
    <w:p w:rsidR="008749D3" w:rsidRPr="00D27A1D" w:rsidRDefault="008749D3" w:rsidP="008749D3">
      <w:pPr>
        <w:tabs>
          <w:tab w:val="left" w:pos="4140"/>
        </w:tabs>
        <w:spacing w:line="390" w:lineRule="atLeast"/>
        <w:rPr>
          <w:rFonts w:ascii="宋体" w:hAnsi="宋体" w:hint="eastAsia"/>
        </w:rPr>
      </w:pPr>
      <w:r w:rsidRPr="00D27A1D">
        <w:rPr>
          <w:rFonts w:ascii="宋体" w:hAnsi="宋体" w:hint="eastAsia"/>
        </w:rPr>
        <w:t>A.货币资金</w:t>
      </w:r>
      <w:r w:rsidRPr="00D27A1D">
        <w:rPr>
          <w:rFonts w:ascii="宋体" w:hAnsi="宋体"/>
        </w:rPr>
        <w:t>  </w:t>
      </w:r>
      <w:r w:rsidRPr="00D27A1D">
        <w:rPr>
          <w:rFonts w:ascii="宋体" w:hAnsi="宋体" w:hint="eastAsia"/>
        </w:rPr>
        <w:t xml:space="preserve">               </w:t>
      </w:r>
      <w:r w:rsidRPr="00D27A1D">
        <w:rPr>
          <w:rFonts w:ascii="宋体" w:hAnsi="宋体"/>
        </w:rPr>
        <w:t>   B.</w:t>
      </w:r>
      <w:r w:rsidRPr="00D27A1D">
        <w:rPr>
          <w:rFonts w:ascii="宋体" w:hAnsi="宋体" w:hint="eastAsia"/>
        </w:rPr>
        <w:t>短期投资</w:t>
      </w:r>
      <w:r w:rsidRPr="00D27A1D">
        <w:rPr>
          <w:rFonts w:ascii="宋体" w:hAnsi="宋体"/>
        </w:rPr>
        <w:t> </w:t>
      </w:r>
    </w:p>
    <w:p w:rsidR="008749D3" w:rsidRPr="00D27A1D" w:rsidRDefault="008749D3" w:rsidP="008749D3">
      <w:pPr>
        <w:tabs>
          <w:tab w:val="left" w:pos="4140"/>
        </w:tabs>
        <w:spacing w:line="390" w:lineRule="atLeast"/>
        <w:rPr>
          <w:rFonts w:ascii="宋体" w:hAnsi="宋体"/>
        </w:rPr>
      </w:pPr>
      <w:r w:rsidRPr="00D27A1D">
        <w:rPr>
          <w:rFonts w:ascii="宋体" w:hAnsi="宋体"/>
        </w:rPr>
        <w:t>C.</w:t>
      </w:r>
      <w:r w:rsidRPr="00D27A1D">
        <w:rPr>
          <w:rFonts w:ascii="宋体" w:hAnsi="宋体" w:hint="eastAsia"/>
        </w:rPr>
        <w:t>存货</w:t>
      </w:r>
      <w:r w:rsidRPr="00D27A1D">
        <w:rPr>
          <w:rFonts w:ascii="宋体" w:hAnsi="宋体"/>
        </w:rPr>
        <w:t>      </w:t>
      </w:r>
      <w:r w:rsidRPr="00D27A1D">
        <w:rPr>
          <w:rFonts w:ascii="宋体" w:hAnsi="宋体" w:hint="eastAsia"/>
        </w:rPr>
        <w:t xml:space="preserve">                D</w:t>
      </w:r>
      <w:r w:rsidRPr="00D27A1D">
        <w:rPr>
          <w:rFonts w:ascii="宋体" w:hAnsi="宋体"/>
        </w:rPr>
        <w:t>.</w:t>
      </w:r>
      <w:r w:rsidRPr="00D27A1D">
        <w:rPr>
          <w:rFonts w:ascii="宋体" w:hAnsi="宋体" w:hint="eastAsia"/>
        </w:rPr>
        <w:t>应收账款</w:t>
      </w:r>
    </w:p>
    <w:p w:rsidR="008749D3" w:rsidRPr="00435B8C" w:rsidRDefault="008749D3" w:rsidP="008749D3">
      <w:pPr>
        <w:tabs>
          <w:tab w:val="left" w:pos="3960"/>
        </w:tabs>
        <w:spacing w:line="420" w:lineRule="atLeast"/>
        <w:rPr>
          <w:rFonts w:ascii="宋体" w:hAnsi="宋体"/>
          <w:color w:val="000000"/>
          <w:szCs w:val="21"/>
        </w:rPr>
      </w:pPr>
    </w:p>
    <w:p w:rsidR="008749D3" w:rsidRDefault="008749D3" w:rsidP="008749D3">
      <w:pPr>
        <w:tabs>
          <w:tab w:val="left" w:pos="4140"/>
        </w:tabs>
        <w:rPr>
          <w:rFonts w:eastAsia="黑体" w:hint="eastAsia"/>
          <w:bCs/>
          <w:color w:val="000000"/>
        </w:rPr>
      </w:pPr>
    </w:p>
    <w:p w:rsidR="008749D3" w:rsidRDefault="008749D3" w:rsidP="008749D3">
      <w:pPr>
        <w:ind w:firstLineChars="150" w:firstLine="315"/>
        <w:rPr>
          <w:rFonts w:hint="eastAsia"/>
          <w:szCs w:val="21"/>
        </w:rPr>
      </w:pPr>
      <w:r>
        <w:rPr>
          <w:rFonts w:hint="eastAsia"/>
          <w:szCs w:val="21"/>
        </w:rPr>
        <w:t>四</w:t>
      </w:r>
      <w:r w:rsidR="006F5D7D">
        <w:rPr>
          <w:rFonts w:hint="eastAsia"/>
          <w:szCs w:val="21"/>
        </w:rPr>
        <w:t>、计算题</w:t>
      </w:r>
    </w:p>
    <w:p w:rsidR="008749D3" w:rsidRDefault="008749D3" w:rsidP="008749D3">
      <w:pPr>
        <w:tabs>
          <w:tab w:val="left" w:pos="4140"/>
        </w:tabs>
        <w:rPr>
          <w:rFonts w:ascii="宋体" w:hAnsi="宋体" w:hint="eastAsia"/>
          <w:color w:val="000000"/>
        </w:rPr>
      </w:pPr>
    </w:p>
    <w:p w:rsidR="008749D3" w:rsidRDefault="008749D3" w:rsidP="008749D3">
      <w:pPr>
        <w:tabs>
          <w:tab w:val="left" w:pos="4140"/>
        </w:tabs>
        <w:rPr>
          <w:rFonts w:ascii="宋体" w:hAnsi="宋体" w:hint="eastAsia"/>
          <w:color w:val="000000"/>
        </w:rPr>
      </w:pPr>
    </w:p>
    <w:p w:rsidR="008749D3" w:rsidRPr="009A38A1" w:rsidRDefault="008749D3" w:rsidP="008749D3">
      <w:pPr>
        <w:tabs>
          <w:tab w:val="left" w:pos="3960"/>
        </w:tabs>
        <w:spacing w:line="420" w:lineRule="atLeast"/>
        <w:rPr>
          <w:rFonts w:ascii="宋体" w:hAnsi="宋体"/>
          <w:color w:val="000000"/>
          <w:szCs w:val="21"/>
        </w:rPr>
      </w:pPr>
      <w:r>
        <w:rPr>
          <w:rFonts w:ascii="宋体" w:hAnsi="宋体" w:hint="eastAsia"/>
          <w:color w:val="000000"/>
        </w:rPr>
        <w:t>1</w:t>
      </w:r>
      <w:r>
        <w:rPr>
          <w:rFonts w:ascii="宋体" w:hAnsi="宋体"/>
          <w:color w:val="000000"/>
        </w:rPr>
        <w:t>．</w:t>
      </w:r>
      <w:r w:rsidRPr="009A38A1">
        <w:rPr>
          <w:rFonts w:ascii="宋体" w:hAnsi="宋体"/>
          <w:color w:val="000000"/>
          <w:szCs w:val="21"/>
        </w:rPr>
        <w:t xml:space="preserve"> A公司2008年度、2009年度和2010年度利润</w:t>
      </w:r>
      <w:proofErr w:type="gramStart"/>
      <w:r w:rsidRPr="009A38A1">
        <w:rPr>
          <w:rFonts w:ascii="宋体" w:hAnsi="宋体"/>
          <w:color w:val="000000"/>
          <w:szCs w:val="21"/>
        </w:rPr>
        <w:t>表部分</w:t>
      </w:r>
      <w:proofErr w:type="gramEnd"/>
      <w:r w:rsidRPr="009A38A1">
        <w:rPr>
          <w:rFonts w:ascii="宋体" w:hAnsi="宋体"/>
          <w:color w:val="000000"/>
          <w:szCs w:val="21"/>
        </w:rPr>
        <w:t>数据如下：</w:t>
      </w:r>
    </w:p>
    <w:p w:rsidR="008749D3" w:rsidRPr="009A38A1" w:rsidRDefault="008749D3" w:rsidP="008749D3">
      <w:pPr>
        <w:tabs>
          <w:tab w:val="left" w:pos="3960"/>
        </w:tabs>
        <w:spacing w:line="420" w:lineRule="atLeast"/>
        <w:jc w:val="right"/>
        <w:rPr>
          <w:rFonts w:ascii="宋体" w:hAnsi="宋体"/>
          <w:color w:val="000000"/>
          <w:szCs w:val="21"/>
        </w:rPr>
      </w:pPr>
      <w:r w:rsidRPr="009A38A1">
        <w:rPr>
          <w:rFonts w:ascii="宋体" w:hAnsi="宋体"/>
          <w:color w:val="000000"/>
          <w:szCs w:val="21"/>
        </w:rPr>
        <w:t>单位：万元</w:t>
      </w:r>
    </w:p>
    <w:tbl>
      <w:tblPr>
        <w:tblW w:w="7920" w:type="dxa"/>
        <w:tblInd w:w="375" w:type="dxa"/>
        <w:tblLayout w:type="fixed"/>
        <w:tblCellMar>
          <w:left w:w="0" w:type="dxa"/>
          <w:right w:w="0" w:type="dxa"/>
        </w:tblCellMar>
        <w:tblLook w:val="0000" w:firstRow="0" w:lastRow="0" w:firstColumn="0" w:lastColumn="0" w:noHBand="0" w:noVBand="0"/>
      </w:tblPr>
      <w:tblGrid>
        <w:gridCol w:w="1778"/>
        <w:gridCol w:w="2136"/>
        <w:gridCol w:w="2107"/>
        <w:gridCol w:w="1899"/>
      </w:tblGrid>
      <w:tr w:rsidR="008749D3" w:rsidRPr="009A38A1" w:rsidTr="00D60EC9">
        <w:tblPrEx>
          <w:tblCellMar>
            <w:top w:w="0" w:type="dxa"/>
            <w:left w:w="0" w:type="dxa"/>
            <w:bottom w:w="0" w:type="dxa"/>
            <w:right w:w="0" w:type="dxa"/>
          </w:tblCellMar>
        </w:tblPrEx>
        <w:trPr>
          <w:trHeight w:val="285"/>
        </w:trPr>
        <w:tc>
          <w:tcPr>
            <w:tcW w:w="1778" w:type="dxa"/>
            <w:tcBorders>
              <w:top w:val="single" w:sz="12" w:space="0" w:color="auto"/>
              <w:left w:val="single" w:sz="12" w:space="0" w:color="auto"/>
              <w:bottom w:val="single" w:sz="8" w:space="0" w:color="auto"/>
              <w:right w:val="single" w:sz="8" w:space="0" w:color="auto"/>
            </w:tcBorders>
          </w:tcPr>
          <w:p w:rsidR="008749D3" w:rsidRPr="009A38A1" w:rsidRDefault="008749D3" w:rsidP="00D60EC9">
            <w:pPr>
              <w:tabs>
                <w:tab w:val="left" w:pos="3960"/>
              </w:tabs>
              <w:autoSpaceDE w:val="0"/>
              <w:autoSpaceDN w:val="0"/>
              <w:spacing w:line="400" w:lineRule="atLeast"/>
              <w:jc w:val="center"/>
              <w:rPr>
                <w:rFonts w:ascii="宋体" w:hAnsi="宋体"/>
                <w:kern w:val="0"/>
                <w:szCs w:val="21"/>
              </w:rPr>
            </w:pPr>
          </w:p>
        </w:tc>
        <w:tc>
          <w:tcPr>
            <w:tcW w:w="2136" w:type="dxa"/>
            <w:tcBorders>
              <w:top w:val="single" w:sz="12" w:space="0" w:color="auto"/>
              <w:left w:val="single" w:sz="8" w:space="0" w:color="auto"/>
              <w:bottom w:val="single" w:sz="8" w:space="0" w:color="auto"/>
              <w:right w:val="single" w:sz="8" w:space="0" w:color="auto"/>
            </w:tcBorders>
          </w:tcPr>
          <w:p w:rsidR="008749D3" w:rsidRPr="009A38A1" w:rsidRDefault="008749D3"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2010年</w:t>
            </w:r>
          </w:p>
        </w:tc>
        <w:tc>
          <w:tcPr>
            <w:tcW w:w="2107" w:type="dxa"/>
            <w:tcBorders>
              <w:top w:val="single" w:sz="12" w:space="0" w:color="auto"/>
              <w:left w:val="single" w:sz="8" w:space="0" w:color="auto"/>
              <w:bottom w:val="single" w:sz="8" w:space="0" w:color="auto"/>
              <w:right w:val="single" w:sz="8" w:space="0" w:color="auto"/>
            </w:tcBorders>
          </w:tcPr>
          <w:p w:rsidR="008749D3" w:rsidRPr="009A38A1" w:rsidRDefault="008749D3"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2009年</w:t>
            </w:r>
          </w:p>
        </w:tc>
        <w:tc>
          <w:tcPr>
            <w:tcW w:w="1899" w:type="dxa"/>
            <w:tcBorders>
              <w:top w:val="single" w:sz="12" w:space="0" w:color="auto"/>
              <w:left w:val="single" w:sz="8" w:space="0" w:color="auto"/>
              <w:bottom w:val="single" w:sz="8" w:space="0" w:color="auto"/>
              <w:right w:val="single" w:sz="12" w:space="0" w:color="auto"/>
            </w:tcBorders>
          </w:tcPr>
          <w:p w:rsidR="008749D3" w:rsidRPr="009A38A1" w:rsidRDefault="008749D3"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2008年</w:t>
            </w:r>
          </w:p>
        </w:tc>
      </w:tr>
      <w:tr w:rsidR="008749D3" w:rsidRPr="009A38A1" w:rsidTr="00D60EC9">
        <w:tblPrEx>
          <w:tblCellMar>
            <w:top w:w="0" w:type="dxa"/>
            <w:left w:w="0" w:type="dxa"/>
            <w:bottom w:w="0" w:type="dxa"/>
            <w:right w:w="0" w:type="dxa"/>
          </w:tblCellMar>
        </w:tblPrEx>
        <w:trPr>
          <w:trHeight w:val="302"/>
        </w:trPr>
        <w:tc>
          <w:tcPr>
            <w:tcW w:w="1778" w:type="dxa"/>
            <w:tcBorders>
              <w:top w:val="single" w:sz="8" w:space="0" w:color="auto"/>
              <w:left w:val="single" w:sz="12" w:space="0" w:color="auto"/>
              <w:bottom w:val="single" w:sz="8" w:space="0" w:color="auto"/>
              <w:right w:val="single" w:sz="8" w:space="0" w:color="auto"/>
            </w:tcBorders>
          </w:tcPr>
          <w:p w:rsidR="008749D3" w:rsidRPr="009A38A1" w:rsidRDefault="008749D3"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销售收入</w:t>
            </w:r>
          </w:p>
        </w:tc>
        <w:tc>
          <w:tcPr>
            <w:tcW w:w="2136" w:type="dxa"/>
            <w:tcBorders>
              <w:top w:val="single" w:sz="8" w:space="0" w:color="auto"/>
              <w:left w:val="single" w:sz="8" w:space="0" w:color="auto"/>
              <w:bottom w:val="single" w:sz="8" w:space="0" w:color="auto"/>
              <w:right w:val="single" w:sz="8" w:space="0" w:color="auto"/>
            </w:tcBorders>
          </w:tcPr>
          <w:p w:rsidR="008749D3" w:rsidRPr="009A38A1" w:rsidRDefault="008749D3"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32168</w:t>
            </w:r>
          </w:p>
        </w:tc>
        <w:tc>
          <w:tcPr>
            <w:tcW w:w="2107" w:type="dxa"/>
            <w:tcBorders>
              <w:top w:val="single" w:sz="8" w:space="0" w:color="auto"/>
              <w:left w:val="single" w:sz="8" w:space="0" w:color="auto"/>
              <w:bottom w:val="single" w:sz="8" w:space="0" w:color="auto"/>
              <w:right w:val="single" w:sz="8" w:space="0" w:color="auto"/>
            </w:tcBorders>
          </w:tcPr>
          <w:p w:rsidR="008749D3" w:rsidRPr="009A38A1" w:rsidRDefault="008749D3"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30498</w:t>
            </w:r>
          </w:p>
        </w:tc>
        <w:tc>
          <w:tcPr>
            <w:tcW w:w="1899" w:type="dxa"/>
            <w:tcBorders>
              <w:top w:val="single" w:sz="8" w:space="0" w:color="auto"/>
              <w:left w:val="single" w:sz="8" w:space="0" w:color="auto"/>
              <w:bottom w:val="single" w:sz="8" w:space="0" w:color="auto"/>
              <w:right w:val="single" w:sz="12" w:space="0" w:color="auto"/>
            </w:tcBorders>
          </w:tcPr>
          <w:p w:rsidR="008749D3" w:rsidRPr="009A38A1" w:rsidRDefault="008749D3"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29248</w:t>
            </w:r>
          </w:p>
        </w:tc>
      </w:tr>
      <w:tr w:rsidR="008749D3" w:rsidRPr="009A38A1" w:rsidTr="00D60EC9">
        <w:tblPrEx>
          <w:tblCellMar>
            <w:top w:w="0" w:type="dxa"/>
            <w:left w:w="0" w:type="dxa"/>
            <w:bottom w:w="0" w:type="dxa"/>
            <w:right w:w="0" w:type="dxa"/>
          </w:tblCellMar>
        </w:tblPrEx>
        <w:trPr>
          <w:trHeight w:val="300"/>
        </w:trPr>
        <w:tc>
          <w:tcPr>
            <w:tcW w:w="1778" w:type="dxa"/>
            <w:tcBorders>
              <w:top w:val="single" w:sz="8" w:space="0" w:color="auto"/>
              <w:left w:val="single" w:sz="12" w:space="0" w:color="auto"/>
              <w:bottom w:val="single" w:sz="8" w:space="0" w:color="auto"/>
              <w:right w:val="single" w:sz="8" w:space="0" w:color="auto"/>
            </w:tcBorders>
          </w:tcPr>
          <w:p w:rsidR="008749D3" w:rsidRPr="009A38A1" w:rsidRDefault="008749D3"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销售成本</w:t>
            </w:r>
          </w:p>
        </w:tc>
        <w:tc>
          <w:tcPr>
            <w:tcW w:w="2136" w:type="dxa"/>
            <w:tcBorders>
              <w:top w:val="single" w:sz="8" w:space="0" w:color="auto"/>
              <w:left w:val="single" w:sz="8" w:space="0" w:color="auto"/>
              <w:bottom w:val="single" w:sz="8" w:space="0" w:color="auto"/>
              <w:right w:val="single" w:sz="8" w:space="0" w:color="auto"/>
            </w:tcBorders>
          </w:tcPr>
          <w:p w:rsidR="008749D3" w:rsidRPr="009A38A1" w:rsidRDefault="008749D3"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20281</w:t>
            </w:r>
          </w:p>
        </w:tc>
        <w:tc>
          <w:tcPr>
            <w:tcW w:w="2107" w:type="dxa"/>
            <w:tcBorders>
              <w:top w:val="single" w:sz="8" w:space="0" w:color="auto"/>
              <w:left w:val="single" w:sz="8" w:space="0" w:color="auto"/>
              <w:bottom w:val="single" w:sz="8" w:space="0" w:color="auto"/>
              <w:right w:val="single" w:sz="8" w:space="0" w:color="auto"/>
            </w:tcBorders>
          </w:tcPr>
          <w:p w:rsidR="008749D3" w:rsidRPr="009A38A1" w:rsidRDefault="008749D3"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18531</w:t>
            </w:r>
          </w:p>
        </w:tc>
        <w:tc>
          <w:tcPr>
            <w:tcW w:w="1899" w:type="dxa"/>
            <w:tcBorders>
              <w:top w:val="single" w:sz="8" w:space="0" w:color="auto"/>
              <w:left w:val="single" w:sz="8" w:space="0" w:color="auto"/>
              <w:bottom w:val="single" w:sz="8" w:space="0" w:color="auto"/>
              <w:right w:val="single" w:sz="12" w:space="0" w:color="auto"/>
            </w:tcBorders>
          </w:tcPr>
          <w:p w:rsidR="008749D3" w:rsidRPr="009A38A1" w:rsidRDefault="008749D3"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17463</w:t>
            </w:r>
          </w:p>
        </w:tc>
      </w:tr>
      <w:tr w:rsidR="008749D3" w:rsidRPr="009A38A1" w:rsidTr="00D60EC9">
        <w:tblPrEx>
          <w:tblCellMar>
            <w:top w:w="0" w:type="dxa"/>
            <w:left w:w="0" w:type="dxa"/>
            <w:bottom w:w="0" w:type="dxa"/>
            <w:right w:w="0" w:type="dxa"/>
          </w:tblCellMar>
        </w:tblPrEx>
        <w:trPr>
          <w:trHeight w:val="302"/>
        </w:trPr>
        <w:tc>
          <w:tcPr>
            <w:tcW w:w="1778" w:type="dxa"/>
            <w:tcBorders>
              <w:top w:val="single" w:sz="8" w:space="0" w:color="auto"/>
              <w:left w:val="single" w:sz="12" w:space="0" w:color="auto"/>
              <w:bottom w:val="single" w:sz="12" w:space="0" w:color="auto"/>
              <w:right w:val="single" w:sz="8" w:space="0" w:color="auto"/>
            </w:tcBorders>
          </w:tcPr>
          <w:p w:rsidR="008749D3" w:rsidRPr="009A38A1" w:rsidRDefault="008749D3"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净利润</w:t>
            </w:r>
          </w:p>
        </w:tc>
        <w:tc>
          <w:tcPr>
            <w:tcW w:w="2136" w:type="dxa"/>
            <w:tcBorders>
              <w:top w:val="single" w:sz="8" w:space="0" w:color="auto"/>
              <w:left w:val="single" w:sz="8" w:space="0" w:color="auto"/>
              <w:bottom w:val="single" w:sz="12" w:space="0" w:color="auto"/>
              <w:right w:val="single" w:sz="8" w:space="0" w:color="auto"/>
            </w:tcBorders>
          </w:tcPr>
          <w:p w:rsidR="008749D3" w:rsidRPr="009A38A1" w:rsidRDefault="008749D3"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2669</w:t>
            </w:r>
          </w:p>
        </w:tc>
        <w:tc>
          <w:tcPr>
            <w:tcW w:w="2107" w:type="dxa"/>
            <w:tcBorders>
              <w:top w:val="single" w:sz="8" w:space="0" w:color="auto"/>
              <w:left w:val="single" w:sz="8" w:space="0" w:color="auto"/>
              <w:bottom w:val="single" w:sz="12" w:space="0" w:color="auto"/>
              <w:right w:val="single" w:sz="8" w:space="0" w:color="auto"/>
            </w:tcBorders>
          </w:tcPr>
          <w:p w:rsidR="008749D3" w:rsidRPr="009A38A1" w:rsidRDefault="008749D3"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3385</w:t>
            </w:r>
          </w:p>
        </w:tc>
        <w:tc>
          <w:tcPr>
            <w:tcW w:w="1899" w:type="dxa"/>
            <w:tcBorders>
              <w:top w:val="single" w:sz="8" w:space="0" w:color="auto"/>
              <w:left w:val="single" w:sz="8" w:space="0" w:color="auto"/>
              <w:bottom w:val="single" w:sz="12" w:space="0" w:color="auto"/>
              <w:right w:val="single" w:sz="12" w:space="0" w:color="auto"/>
            </w:tcBorders>
          </w:tcPr>
          <w:p w:rsidR="008749D3" w:rsidRPr="009A38A1" w:rsidRDefault="008749D3"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3305</w:t>
            </w:r>
          </w:p>
        </w:tc>
      </w:tr>
    </w:tbl>
    <w:p w:rsidR="008749D3" w:rsidRPr="009A38A1" w:rsidRDefault="008749D3" w:rsidP="008749D3">
      <w:pPr>
        <w:tabs>
          <w:tab w:val="left" w:pos="3960"/>
        </w:tabs>
        <w:autoSpaceDE w:val="0"/>
        <w:autoSpaceDN w:val="0"/>
        <w:adjustRightInd w:val="0"/>
        <w:jc w:val="left"/>
        <w:rPr>
          <w:rFonts w:ascii="宋体" w:hAnsi="宋体"/>
          <w:color w:val="000000"/>
          <w:kern w:val="0"/>
          <w:szCs w:val="21"/>
        </w:rPr>
      </w:pPr>
    </w:p>
    <w:p w:rsidR="008749D3" w:rsidRPr="009A38A1" w:rsidRDefault="008749D3" w:rsidP="008749D3">
      <w:pPr>
        <w:tabs>
          <w:tab w:val="left" w:pos="3960"/>
        </w:tabs>
        <w:spacing w:line="420" w:lineRule="atLeast"/>
        <w:rPr>
          <w:rFonts w:ascii="宋体" w:hAnsi="宋体"/>
          <w:color w:val="000000"/>
          <w:szCs w:val="21"/>
        </w:rPr>
      </w:pPr>
      <w:r w:rsidRPr="009A38A1">
        <w:rPr>
          <w:rFonts w:ascii="宋体" w:hAnsi="宋体"/>
          <w:color w:val="000000"/>
          <w:szCs w:val="21"/>
        </w:rPr>
        <w:t>要求：</w:t>
      </w:r>
    </w:p>
    <w:p w:rsidR="008749D3" w:rsidRPr="009A38A1" w:rsidRDefault="008749D3" w:rsidP="008749D3">
      <w:pPr>
        <w:tabs>
          <w:tab w:val="left" w:pos="3960"/>
        </w:tabs>
        <w:spacing w:line="420" w:lineRule="atLeast"/>
        <w:rPr>
          <w:rFonts w:ascii="宋体" w:hAnsi="宋体"/>
          <w:color w:val="000000"/>
          <w:szCs w:val="21"/>
        </w:rPr>
      </w:pPr>
      <w:r w:rsidRPr="009A38A1">
        <w:rPr>
          <w:rFonts w:ascii="宋体" w:hAnsi="宋体"/>
          <w:color w:val="000000"/>
          <w:szCs w:val="21"/>
        </w:rPr>
        <w:t>(1)计算该公司2010年度的销售净利率并</w:t>
      </w:r>
      <w:proofErr w:type="gramStart"/>
      <w:r w:rsidRPr="009A38A1">
        <w:rPr>
          <w:rFonts w:ascii="宋体" w:hAnsi="宋体"/>
          <w:color w:val="000000"/>
          <w:szCs w:val="21"/>
        </w:rPr>
        <w:t>作出</w:t>
      </w:r>
      <w:proofErr w:type="gramEnd"/>
      <w:r w:rsidRPr="009A38A1">
        <w:rPr>
          <w:rFonts w:ascii="宋体" w:hAnsi="宋体"/>
          <w:color w:val="000000"/>
          <w:szCs w:val="21"/>
        </w:rPr>
        <w:t>简要分析；</w:t>
      </w:r>
    </w:p>
    <w:p w:rsidR="008749D3" w:rsidRPr="009A38A1" w:rsidRDefault="008749D3" w:rsidP="008749D3">
      <w:pPr>
        <w:tabs>
          <w:tab w:val="left" w:pos="3960"/>
        </w:tabs>
        <w:spacing w:line="420" w:lineRule="atLeast"/>
        <w:rPr>
          <w:rFonts w:ascii="宋体" w:hAnsi="宋体"/>
          <w:color w:val="000000"/>
          <w:szCs w:val="21"/>
        </w:rPr>
      </w:pPr>
      <w:r w:rsidRPr="009A38A1">
        <w:rPr>
          <w:rFonts w:ascii="宋体" w:hAnsi="宋体"/>
          <w:color w:val="000000"/>
          <w:szCs w:val="21"/>
        </w:rPr>
        <w:t>(2)计算该公司2010年度的销售毛利率并</w:t>
      </w:r>
      <w:proofErr w:type="gramStart"/>
      <w:r w:rsidRPr="009A38A1">
        <w:rPr>
          <w:rFonts w:ascii="宋体" w:hAnsi="宋体"/>
          <w:color w:val="000000"/>
          <w:szCs w:val="21"/>
        </w:rPr>
        <w:t>作出</w:t>
      </w:r>
      <w:proofErr w:type="gramEnd"/>
      <w:r w:rsidRPr="009A38A1">
        <w:rPr>
          <w:rFonts w:ascii="宋体" w:hAnsi="宋体"/>
          <w:color w:val="000000"/>
          <w:szCs w:val="21"/>
        </w:rPr>
        <w:t>简要分析。</w:t>
      </w:r>
    </w:p>
    <w:p w:rsidR="008749D3" w:rsidRPr="009A38A1" w:rsidRDefault="008749D3" w:rsidP="008749D3">
      <w:pPr>
        <w:tabs>
          <w:tab w:val="left" w:pos="3960"/>
        </w:tabs>
        <w:rPr>
          <w:rFonts w:ascii="宋体" w:hAnsi="宋体"/>
          <w:color w:val="000000"/>
          <w:szCs w:val="21"/>
        </w:rPr>
      </w:pPr>
      <w:r w:rsidRPr="009A38A1">
        <w:rPr>
          <w:rFonts w:ascii="宋体" w:hAnsi="宋体" w:hint="eastAsia"/>
          <w:color w:val="000000"/>
          <w:szCs w:val="21"/>
        </w:rPr>
        <w:t>2</w:t>
      </w:r>
      <w:r>
        <w:rPr>
          <w:rFonts w:ascii="宋体" w:hAnsi="宋体" w:hint="eastAsia"/>
          <w:color w:val="000000"/>
          <w:szCs w:val="21"/>
        </w:rPr>
        <w:t>.</w:t>
      </w:r>
      <w:r w:rsidRPr="009A38A1">
        <w:rPr>
          <w:rFonts w:ascii="宋体" w:hAnsi="宋体"/>
          <w:color w:val="000000"/>
          <w:szCs w:val="21"/>
        </w:rPr>
        <w:t xml:space="preserve"> C公司相关财务数据如下表所示：</w:t>
      </w:r>
    </w:p>
    <w:p w:rsidR="008749D3" w:rsidRPr="009A38A1" w:rsidRDefault="008749D3" w:rsidP="008749D3">
      <w:pPr>
        <w:tabs>
          <w:tab w:val="left" w:pos="3960"/>
        </w:tabs>
        <w:ind w:firstLineChars="3400" w:firstLine="7140"/>
        <w:rPr>
          <w:rFonts w:ascii="宋体" w:hAnsi="宋体"/>
          <w:color w:val="000000"/>
          <w:szCs w:val="21"/>
        </w:rPr>
      </w:pPr>
      <w:r w:rsidRPr="009A38A1">
        <w:rPr>
          <w:rFonts w:ascii="宋体" w:hAnsi="宋体"/>
          <w:color w:val="000000"/>
          <w:szCs w:val="21"/>
        </w:rPr>
        <w:t>单位：万元</w:t>
      </w:r>
    </w:p>
    <w:p w:rsidR="008749D3" w:rsidRPr="009A38A1" w:rsidRDefault="008749D3" w:rsidP="008749D3">
      <w:pPr>
        <w:tabs>
          <w:tab w:val="left" w:pos="3960"/>
        </w:tabs>
        <w:ind w:firstLineChars="3400" w:firstLine="7140"/>
        <w:rPr>
          <w:rFonts w:ascii="宋体" w:hAnsi="宋体"/>
          <w:color w:val="000000"/>
          <w:szCs w:val="21"/>
        </w:rPr>
      </w:pPr>
    </w:p>
    <w:tbl>
      <w:tblPr>
        <w:tblW w:w="7920" w:type="dxa"/>
        <w:tblInd w:w="195" w:type="dxa"/>
        <w:tblLayout w:type="fixed"/>
        <w:tblCellMar>
          <w:left w:w="0" w:type="dxa"/>
          <w:right w:w="0" w:type="dxa"/>
        </w:tblCellMar>
        <w:tblLook w:val="0000" w:firstRow="0" w:lastRow="0" w:firstColumn="0" w:lastColumn="0" w:noHBand="0" w:noVBand="0"/>
      </w:tblPr>
      <w:tblGrid>
        <w:gridCol w:w="4104"/>
        <w:gridCol w:w="3816"/>
      </w:tblGrid>
      <w:tr w:rsidR="008749D3" w:rsidRPr="009A38A1" w:rsidTr="00D60EC9">
        <w:tblPrEx>
          <w:tblCellMar>
            <w:top w:w="0" w:type="dxa"/>
            <w:left w:w="0" w:type="dxa"/>
            <w:bottom w:w="0" w:type="dxa"/>
            <w:right w:w="0" w:type="dxa"/>
          </w:tblCellMar>
        </w:tblPrEx>
        <w:trPr>
          <w:trHeight w:val="280"/>
        </w:trPr>
        <w:tc>
          <w:tcPr>
            <w:tcW w:w="4104" w:type="dxa"/>
            <w:tcBorders>
              <w:top w:val="single" w:sz="12" w:space="0" w:color="auto"/>
              <w:left w:val="single" w:sz="12" w:space="0" w:color="auto"/>
              <w:bottom w:val="single" w:sz="8" w:space="0" w:color="auto"/>
              <w:right w:val="single" w:sz="8" w:space="0" w:color="auto"/>
            </w:tcBorders>
          </w:tcPr>
          <w:p w:rsidR="008749D3" w:rsidRPr="009A38A1" w:rsidRDefault="008749D3" w:rsidP="00D60EC9">
            <w:pPr>
              <w:tabs>
                <w:tab w:val="left" w:pos="3960"/>
              </w:tabs>
              <w:autoSpaceDE w:val="0"/>
              <w:autoSpaceDN w:val="0"/>
              <w:spacing w:line="400" w:lineRule="atLeast"/>
              <w:ind w:firstLineChars="250" w:firstLine="525"/>
              <w:rPr>
                <w:rFonts w:ascii="宋体" w:hAnsi="宋体"/>
                <w:color w:val="000000"/>
                <w:kern w:val="0"/>
                <w:szCs w:val="21"/>
              </w:rPr>
            </w:pPr>
            <w:r w:rsidRPr="009A38A1">
              <w:rPr>
                <w:rFonts w:ascii="宋体" w:hAnsi="宋体"/>
                <w:color w:val="000000"/>
                <w:kern w:val="0"/>
                <w:szCs w:val="21"/>
              </w:rPr>
              <w:t>销售收入</w:t>
            </w:r>
          </w:p>
        </w:tc>
        <w:tc>
          <w:tcPr>
            <w:tcW w:w="3816" w:type="dxa"/>
            <w:tcBorders>
              <w:top w:val="single" w:sz="12" w:space="0" w:color="auto"/>
              <w:left w:val="single" w:sz="8" w:space="0" w:color="auto"/>
              <w:bottom w:val="single" w:sz="8" w:space="0" w:color="auto"/>
              <w:right w:val="single" w:sz="12" w:space="0" w:color="auto"/>
            </w:tcBorders>
          </w:tcPr>
          <w:p w:rsidR="008749D3" w:rsidRPr="009A38A1" w:rsidRDefault="008749D3" w:rsidP="00D60EC9">
            <w:pPr>
              <w:tabs>
                <w:tab w:val="left" w:pos="3960"/>
              </w:tabs>
              <w:autoSpaceDE w:val="0"/>
              <w:autoSpaceDN w:val="0"/>
              <w:spacing w:line="400" w:lineRule="atLeast"/>
              <w:ind w:firstLineChars="800" w:firstLine="1680"/>
              <w:rPr>
                <w:rFonts w:ascii="宋体" w:hAnsi="宋体"/>
                <w:color w:val="000000"/>
                <w:kern w:val="0"/>
                <w:szCs w:val="21"/>
              </w:rPr>
            </w:pPr>
            <w:r w:rsidRPr="009A38A1">
              <w:rPr>
                <w:rFonts w:ascii="宋体" w:hAnsi="宋体"/>
                <w:color w:val="000000"/>
                <w:kern w:val="0"/>
                <w:szCs w:val="21"/>
              </w:rPr>
              <w:t>25000</w:t>
            </w:r>
          </w:p>
        </w:tc>
      </w:tr>
      <w:tr w:rsidR="008749D3" w:rsidRPr="009A38A1" w:rsidTr="00D60EC9">
        <w:tblPrEx>
          <w:tblCellMar>
            <w:top w:w="0" w:type="dxa"/>
            <w:left w:w="0" w:type="dxa"/>
            <w:bottom w:w="0" w:type="dxa"/>
            <w:right w:w="0" w:type="dxa"/>
          </w:tblCellMar>
        </w:tblPrEx>
        <w:trPr>
          <w:trHeight w:val="297"/>
        </w:trPr>
        <w:tc>
          <w:tcPr>
            <w:tcW w:w="4104" w:type="dxa"/>
            <w:tcBorders>
              <w:top w:val="single" w:sz="8" w:space="0" w:color="auto"/>
              <w:left w:val="single" w:sz="12" w:space="0" w:color="auto"/>
              <w:bottom w:val="single" w:sz="8" w:space="0" w:color="auto"/>
              <w:right w:val="single" w:sz="8" w:space="0" w:color="auto"/>
            </w:tcBorders>
          </w:tcPr>
          <w:p w:rsidR="008749D3" w:rsidRPr="009A38A1" w:rsidRDefault="008749D3" w:rsidP="00D60EC9">
            <w:pPr>
              <w:tabs>
                <w:tab w:val="left" w:pos="3960"/>
              </w:tabs>
              <w:autoSpaceDE w:val="0"/>
              <w:autoSpaceDN w:val="0"/>
              <w:spacing w:line="400" w:lineRule="atLeast"/>
              <w:ind w:firstLineChars="250" w:firstLine="525"/>
              <w:rPr>
                <w:rFonts w:ascii="宋体" w:hAnsi="宋体"/>
                <w:color w:val="000000"/>
                <w:kern w:val="0"/>
                <w:szCs w:val="21"/>
              </w:rPr>
            </w:pPr>
            <w:r w:rsidRPr="009A38A1">
              <w:rPr>
                <w:rFonts w:ascii="宋体" w:hAnsi="宋体"/>
                <w:color w:val="000000"/>
                <w:kern w:val="0"/>
                <w:szCs w:val="21"/>
              </w:rPr>
              <w:t>销售成本</w:t>
            </w:r>
          </w:p>
        </w:tc>
        <w:tc>
          <w:tcPr>
            <w:tcW w:w="3816" w:type="dxa"/>
            <w:tcBorders>
              <w:top w:val="single" w:sz="8" w:space="0" w:color="auto"/>
              <w:left w:val="single" w:sz="8" w:space="0" w:color="auto"/>
              <w:bottom w:val="single" w:sz="8" w:space="0" w:color="auto"/>
              <w:right w:val="single" w:sz="12" w:space="0" w:color="auto"/>
            </w:tcBorders>
          </w:tcPr>
          <w:p w:rsidR="008749D3" w:rsidRPr="009A38A1" w:rsidRDefault="008749D3"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 xml:space="preserve"> 20000</w:t>
            </w:r>
          </w:p>
        </w:tc>
      </w:tr>
      <w:tr w:rsidR="008749D3" w:rsidRPr="009A38A1" w:rsidTr="00D60EC9">
        <w:tblPrEx>
          <w:tblCellMar>
            <w:top w:w="0" w:type="dxa"/>
            <w:left w:w="0" w:type="dxa"/>
            <w:bottom w:w="0" w:type="dxa"/>
            <w:right w:w="0" w:type="dxa"/>
          </w:tblCellMar>
        </w:tblPrEx>
        <w:trPr>
          <w:trHeight w:val="295"/>
        </w:trPr>
        <w:tc>
          <w:tcPr>
            <w:tcW w:w="4104" w:type="dxa"/>
            <w:tcBorders>
              <w:top w:val="single" w:sz="8" w:space="0" w:color="auto"/>
              <w:left w:val="single" w:sz="12" w:space="0" w:color="auto"/>
              <w:bottom w:val="single" w:sz="8" w:space="0" w:color="auto"/>
              <w:right w:val="single" w:sz="8" w:space="0" w:color="auto"/>
            </w:tcBorders>
          </w:tcPr>
          <w:p w:rsidR="008749D3" w:rsidRPr="009A38A1" w:rsidRDefault="008749D3" w:rsidP="00D60EC9">
            <w:pPr>
              <w:tabs>
                <w:tab w:val="left" w:pos="3960"/>
              </w:tabs>
              <w:autoSpaceDE w:val="0"/>
              <w:autoSpaceDN w:val="0"/>
              <w:spacing w:line="400" w:lineRule="atLeast"/>
              <w:ind w:firstLineChars="250" w:firstLine="525"/>
              <w:rPr>
                <w:rFonts w:ascii="宋体" w:hAnsi="宋体"/>
                <w:color w:val="000000"/>
                <w:kern w:val="0"/>
                <w:szCs w:val="21"/>
              </w:rPr>
            </w:pPr>
            <w:r w:rsidRPr="009A38A1">
              <w:rPr>
                <w:rFonts w:ascii="宋体" w:hAnsi="宋体"/>
                <w:color w:val="000000"/>
                <w:kern w:val="0"/>
                <w:szCs w:val="21"/>
              </w:rPr>
              <w:t>应收账款平均余额</w:t>
            </w:r>
          </w:p>
        </w:tc>
        <w:tc>
          <w:tcPr>
            <w:tcW w:w="3816" w:type="dxa"/>
            <w:tcBorders>
              <w:top w:val="single" w:sz="8" w:space="0" w:color="auto"/>
              <w:left w:val="single" w:sz="8" w:space="0" w:color="auto"/>
              <w:bottom w:val="single" w:sz="8" w:space="0" w:color="auto"/>
              <w:right w:val="single" w:sz="12" w:space="0" w:color="auto"/>
            </w:tcBorders>
          </w:tcPr>
          <w:p w:rsidR="008749D3" w:rsidRPr="009A38A1" w:rsidRDefault="008749D3"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 xml:space="preserve">  2500</w:t>
            </w:r>
          </w:p>
        </w:tc>
      </w:tr>
      <w:tr w:rsidR="008749D3" w:rsidRPr="009A38A1" w:rsidTr="00D60EC9">
        <w:tblPrEx>
          <w:tblCellMar>
            <w:top w:w="0" w:type="dxa"/>
            <w:left w:w="0" w:type="dxa"/>
            <w:bottom w:w="0" w:type="dxa"/>
            <w:right w:w="0" w:type="dxa"/>
          </w:tblCellMar>
        </w:tblPrEx>
        <w:trPr>
          <w:trHeight w:val="297"/>
        </w:trPr>
        <w:tc>
          <w:tcPr>
            <w:tcW w:w="4104" w:type="dxa"/>
            <w:tcBorders>
              <w:top w:val="single" w:sz="8" w:space="0" w:color="auto"/>
              <w:left w:val="single" w:sz="12" w:space="0" w:color="auto"/>
              <w:bottom w:val="single" w:sz="8" w:space="0" w:color="auto"/>
              <w:right w:val="single" w:sz="8" w:space="0" w:color="auto"/>
            </w:tcBorders>
          </w:tcPr>
          <w:p w:rsidR="008749D3" w:rsidRPr="009A38A1" w:rsidRDefault="008749D3" w:rsidP="00D60EC9">
            <w:pPr>
              <w:tabs>
                <w:tab w:val="left" w:pos="3960"/>
              </w:tabs>
              <w:autoSpaceDE w:val="0"/>
              <w:autoSpaceDN w:val="0"/>
              <w:spacing w:line="400" w:lineRule="atLeast"/>
              <w:ind w:firstLineChars="250" w:firstLine="525"/>
              <w:rPr>
                <w:rFonts w:ascii="宋体" w:hAnsi="宋体"/>
                <w:color w:val="000000"/>
                <w:kern w:val="0"/>
                <w:szCs w:val="21"/>
              </w:rPr>
            </w:pPr>
            <w:r w:rsidRPr="009A38A1">
              <w:rPr>
                <w:rFonts w:ascii="宋体" w:hAnsi="宋体"/>
                <w:color w:val="000000"/>
                <w:kern w:val="0"/>
                <w:szCs w:val="21"/>
              </w:rPr>
              <w:t>存货</w:t>
            </w:r>
            <w:r w:rsidRPr="009A38A1">
              <w:rPr>
                <w:rFonts w:ascii="宋体" w:hAnsi="宋体" w:hint="eastAsia"/>
                <w:color w:val="000000"/>
                <w:kern w:val="0"/>
                <w:szCs w:val="21"/>
              </w:rPr>
              <w:t>——</w:t>
            </w:r>
            <w:r w:rsidRPr="009A38A1">
              <w:rPr>
                <w:rFonts w:ascii="宋体" w:hAnsi="宋体"/>
                <w:color w:val="000000"/>
                <w:kern w:val="0"/>
                <w:szCs w:val="21"/>
              </w:rPr>
              <w:t>期初余额</w:t>
            </w:r>
          </w:p>
        </w:tc>
        <w:tc>
          <w:tcPr>
            <w:tcW w:w="3816" w:type="dxa"/>
            <w:tcBorders>
              <w:top w:val="single" w:sz="8" w:space="0" w:color="auto"/>
              <w:left w:val="single" w:sz="8" w:space="0" w:color="auto"/>
              <w:bottom w:val="single" w:sz="8" w:space="0" w:color="auto"/>
              <w:right w:val="single" w:sz="12" w:space="0" w:color="auto"/>
            </w:tcBorders>
          </w:tcPr>
          <w:p w:rsidR="008749D3" w:rsidRPr="009A38A1" w:rsidRDefault="008749D3"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 xml:space="preserve">  2000</w:t>
            </w:r>
          </w:p>
        </w:tc>
      </w:tr>
      <w:tr w:rsidR="008749D3" w:rsidRPr="009A38A1" w:rsidTr="00D60EC9">
        <w:tblPrEx>
          <w:tblCellMar>
            <w:top w:w="0" w:type="dxa"/>
            <w:left w:w="0" w:type="dxa"/>
            <w:bottom w:w="0" w:type="dxa"/>
            <w:right w:w="0" w:type="dxa"/>
          </w:tblCellMar>
        </w:tblPrEx>
        <w:trPr>
          <w:trHeight w:val="300"/>
        </w:trPr>
        <w:tc>
          <w:tcPr>
            <w:tcW w:w="4104" w:type="dxa"/>
            <w:tcBorders>
              <w:top w:val="single" w:sz="8" w:space="0" w:color="auto"/>
              <w:left w:val="single" w:sz="12" w:space="0" w:color="auto"/>
              <w:bottom w:val="single" w:sz="8" w:space="0" w:color="auto"/>
              <w:right w:val="single" w:sz="8" w:space="0" w:color="auto"/>
            </w:tcBorders>
          </w:tcPr>
          <w:p w:rsidR="008749D3" w:rsidRPr="009A38A1" w:rsidRDefault="008749D3" w:rsidP="00D60EC9">
            <w:pPr>
              <w:tabs>
                <w:tab w:val="left" w:pos="3960"/>
              </w:tabs>
              <w:autoSpaceDE w:val="0"/>
              <w:autoSpaceDN w:val="0"/>
              <w:spacing w:line="400" w:lineRule="atLeast"/>
              <w:ind w:firstLineChars="250" w:firstLine="525"/>
              <w:rPr>
                <w:rFonts w:ascii="宋体" w:hAnsi="宋体"/>
                <w:color w:val="000000"/>
                <w:kern w:val="0"/>
                <w:szCs w:val="21"/>
              </w:rPr>
            </w:pPr>
            <w:r w:rsidRPr="009A38A1">
              <w:rPr>
                <w:rFonts w:ascii="宋体" w:hAnsi="宋体"/>
                <w:color w:val="000000"/>
                <w:kern w:val="0"/>
                <w:szCs w:val="21"/>
              </w:rPr>
              <w:t>存货</w:t>
            </w:r>
            <w:r w:rsidRPr="009A38A1">
              <w:rPr>
                <w:rFonts w:ascii="宋体" w:hAnsi="宋体" w:hint="eastAsia"/>
                <w:color w:val="000000"/>
                <w:kern w:val="0"/>
                <w:szCs w:val="21"/>
              </w:rPr>
              <w:t>——</w:t>
            </w:r>
            <w:r w:rsidRPr="009A38A1">
              <w:rPr>
                <w:rFonts w:ascii="宋体" w:hAnsi="宋体"/>
                <w:color w:val="000000"/>
                <w:kern w:val="0"/>
                <w:szCs w:val="21"/>
              </w:rPr>
              <w:t>期末余额</w:t>
            </w:r>
          </w:p>
        </w:tc>
        <w:tc>
          <w:tcPr>
            <w:tcW w:w="3816" w:type="dxa"/>
            <w:tcBorders>
              <w:top w:val="single" w:sz="8" w:space="0" w:color="auto"/>
              <w:left w:val="single" w:sz="8" w:space="0" w:color="auto"/>
              <w:bottom w:val="single" w:sz="8" w:space="0" w:color="auto"/>
              <w:right w:val="single" w:sz="12" w:space="0" w:color="auto"/>
            </w:tcBorders>
          </w:tcPr>
          <w:p w:rsidR="008749D3" w:rsidRPr="009A38A1" w:rsidRDefault="008749D3"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 xml:space="preserve">  2300</w:t>
            </w:r>
          </w:p>
        </w:tc>
      </w:tr>
      <w:tr w:rsidR="008749D3" w:rsidRPr="009A38A1" w:rsidTr="00D60EC9">
        <w:tblPrEx>
          <w:tblCellMar>
            <w:top w:w="0" w:type="dxa"/>
            <w:left w:w="0" w:type="dxa"/>
            <w:bottom w:w="0" w:type="dxa"/>
            <w:right w:w="0" w:type="dxa"/>
          </w:tblCellMar>
        </w:tblPrEx>
        <w:trPr>
          <w:trHeight w:val="297"/>
        </w:trPr>
        <w:tc>
          <w:tcPr>
            <w:tcW w:w="4104" w:type="dxa"/>
            <w:tcBorders>
              <w:top w:val="single" w:sz="8" w:space="0" w:color="auto"/>
              <w:left w:val="single" w:sz="12" w:space="0" w:color="auto"/>
              <w:bottom w:val="single" w:sz="12" w:space="0" w:color="auto"/>
              <w:right w:val="single" w:sz="8" w:space="0" w:color="auto"/>
            </w:tcBorders>
          </w:tcPr>
          <w:p w:rsidR="008749D3" w:rsidRPr="009A38A1" w:rsidRDefault="008749D3" w:rsidP="00D60EC9">
            <w:pPr>
              <w:tabs>
                <w:tab w:val="left" w:pos="3960"/>
              </w:tabs>
              <w:autoSpaceDE w:val="0"/>
              <w:autoSpaceDN w:val="0"/>
              <w:spacing w:line="400" w:lineRule="atLeast"/>
              <w:ind w:firstLineChars="250" w:firstLine="525"/>
              <w:rPr>
                <w:rFonts w:ascii="宋体" w:hAnsi="宋体"/>
                <w:color w:val="000000"/>
                <w:kern w:val="0"/>
                <w:szCs w:val="21"/>
              </w:rPr>
            </w:pPr>
            <w:r w:rsidRPr="009A38A1">
              <w:rPr>
                <w:rFonts w:ascii="宋体" w:hAnsi="宋体"/>
                <w:color w:val="000000"/>
                <w:kern w:val="0"/>
                <w:szCs w:val="21"/>
              </w:rPr>
              <w:t>应付账款平均余额</w:t>
            </w:r>
          </w:p>
        </w:tc>
        <w:tc>
          <w:tcPr>
            <w:tcW w:w="3816" w:type="dxa"/>
            <w:tcBorders>
              <w:top w:val="single" w:sz="8" w:space="0" w:color="auto"/>
              <w:left w:val="single" w:sz="8" w:space="0" w:color="auto"/>
              <w:bottom w:val="single" w:sz="12" w:space="0" w:color="auto"/>
              <w:right w:val="single" w:sz="12" w:space="0" w:color="auto"/>
            </w:tcBorders>
          </w:tcPr>
          <w:p w:rsidR="008749D3" w:rsidRPr="009A38A1" w:rsidRDefault="008749D3"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 xml:space="preserve">  1700</w:t>
            </w:r>
          </w:p>
        </w:tc>
      </w:tr>
    </w:tbl>
    <w:p w:rsidR="008749D3" w:rsidRPr="009A38A1" w:rsidRDefault="008749D3" w:rsidP="008749D3">
      <w:pPr>
        <w:tabs>
          <w:tab w:val="left" w:pos="3960"/>
        </w:tabs>
        <w:autoSpaceDE w:val="0"/>
        <w:autoSpaceDN w:val="0"/>
        <w:adjustRightInd w:val="0"/>
        <w:jc w:val="left"/>
        <w:rPr>
          <w:rFonts w:ascii="宋体" w:hAnsi="宋体"/>
          <w:color w:val="000000"/>
          <w:kern w:val="0"/>
          <w:szCs w:val="21"/>
        </w:rPr>
      </w:pPr>
    </w:p>
    <w:p w:rsidR="008749D3" w:rsidRPr="009A38A1" w:rsidRDefault="008749D3" w:rsidP="008749D3">
      <w:pPr>
        <w:tabs>
          <w:tab w:val="left" w:pos="3960"/>
        </w:tabs>
        <w:spacing w:line="420" w:lineRule="atLeast"/>
        <w:rPr>
          <w:rFonts w:ascii="宋体" w:hAnsi="宋体"/>
          <w:color w:val="000000"/>
          <w:szCs w:val="21"/>
        </w:rPr>
      </w:pPr>
      <w:r w:rsidRPr="009A38A1">
        <w:rPr>
          <w:rFonts w:ascii="宋体" w:hAnsi="宋体"/>
          <w:color w:val="000000"/>
          <w:szCs w:val="21"/>
        </w:rPr>
        <w:t>要求：</w:t>
      </w:r>
    </w:p>
    <w:p w:rsidR="008749D3" w:rsidRPr="009A38A1" w:rsidRDefault="008749D3" w:rsidP="008749D3">
      <w:pPr>
        <w:tabs>
          <w:tab w:val="left" w:pos="3960"/>
        </w:tabs>
        <w:spacing w:line="420" w:lineRule="atLeast"/>
        <w:rPr>
          <w:rFonts w:ascii="宋体" w:hAnsi="宋体"/>
          <w:color w:val="000000"/>
          <w:szCs w:val="21"/>
        </w:rPr>
      </w:pPr>
      <w:r w:rsidRPr="009A38A1">
        <w:rPr>
          <w:rFonts w:ascii="宋体" w:hAnsi="宋体"/>
          <w:color w:val="000000"/>
          <w:szCs w:val="21"/>
        </w:rPr>
        <w:t>(1)计算C公司的存货周转天数；</w:t>
      </w:r>
    </w:p>
    <w:p w:rsidR="008749D3" w:rsidRPr="009A38A1" w:rsidRDefault="008749D3" w:rsidP="008749D3">
      <w:pPr>
        <w:tabs>
          <w:tab w:val="left" w:pos="3960"/>
        </w:tabs>
        <w:spacing w:line="420" w:lineRule="atLeast"/>
        <w:rPr>
          <w:rFonts w:ascii="宋体" w:hAnsi="宋体"/>
          <w:color w:val="000000"/>
          <w:szCs w:val="21"/>
        </w:rPr>
      </w:pPr>
      <w:r w:rsidRPr="009A38A1">
        <w:rPr>
          <w:rFonts w:ascii="宋体" w:hAnsi="宋体"/>
          <w:color w:val="000000"/>
          <w:szCs w:val="21"/>
        </w:rPr>
        <w:lastRenderedPageBreak/>
        <w:t>(2)计算C公司的应收账款周转天数；</w:t>
      </w:r>
    </w:p>
    <w:p w:rsidR="008749D3" w:rsidRPr="009A38A1" w:rsidRDefault="008749D3" w:rsidP="008749D3">
      <w:pPr>
        <w:tabs>
          <w:tab w:val="left" w:pos="3960"/>
        </w:tabs>
        <w:spacing w:line="420" w:lineRule="atLeast"/>
        <w:rPr>
          <w:rFonts w:ascii="宋体" w:hAnsi="宋体"/>
          <w:color w:val="000000"/>
          <w:szCs w:val="21"/>
        </w:rPr>
      </w:pPr>
      <w:r w:rsidRPr="009A38A1">
        <w:rPr>
          <w:rFonts w:ascii="宋体" w:hAnsi="宋体"/>
          <w:color w:val="000000"/>
          <w:szCs w:val="21"/>
        </w:rPr>
        <w:t>(3)计算C公司的营业周期；</w:t>
      </w:r>
    </w:p>
    <w:p w:rsidR="008749D3" w:rsidRPr="009A38A1" w:rsidRDefault="008749D3" w:rsidP="008749D3">
      <w:pPr>
        <w:tabs>
          <w:tab w:val="left" w:pos="3960"/>
        </w:tabs>
        <w:spacing w:line="420" w:lineRule="atLeast"/>
        <w:rPr>
          <w:rFonts w:ascii="宋体" w:hAnsi="宋体"/>
          <w:color w:val="000000"/>
          <w:szCs w:val="21"/>
        </w:rPr>
      </w:pPr>
      <w:r w:rsidRPr="009A38A1">
        <w:rPr>
          <w:rFonts w:ascii="宋体" w:hAnsi="宋体"/>
          <w:color w:val="000000"/>
          <w:szCs w:val="21"/>
        </w:rPr>
        <w:t>(4)计算C公司的应付账款周转天数；</w:t>
      </w:r>
    </w:p>
    <w:p w:rsidR="008749D3" w:rsidRPr="009A38A1" w:rsidRDefault="008749D3" w:rsidP="008749D3">
      <w:pPr>
        <w:tabs>
          <w:tab w:val="left" w:pos="3960"/>
        </w:tabs>
        <w:spacing w:line="420" w:lineRule="atLeast"/>
        <w:rPr>
          <w:rFonts w:ascii="宋体" w:hAnsi="宋体"/>
          <w:color w:val="000000"/>
          <w:szCs w:val="21"/>
        </w:rPr>
      </w:pPr>
      <w:r w:rsidRPr="009A38A1">
        <w:rPr>
          <w:rFonts w:ascii="宋体" w:hAnsi="宋体"/>
          <w:color w:val="000000"/>
          <w:szCs w:val="21"/>
        </w:rPr>
        <w:t>(5)计算C公司的现金周期。</w:t>
      </w:r>
    </w:p>
    <w:p w:rsidR="008749D3" w:rsidRPr="009A38A1" w:rsidRDefault="008749D3" w:rsidP="008749D3">
      <w:pPr>
        <w:tabs>
          <w:tab w:val="left" w:pos="3960"/>
        </w:tabs>
        <w:spacing w:line="420" w:lineRule="atLeast"/>
        <w:rPr>
          <w:rFonts w:ascii="宋体" w:hAnsi="宋体"/>
          <w:color w:val="000000"/>
          <w:szCs w:val="21"/>
        </w:rPr>
      </w:pPr>
      <w:r w:rsidRPr="009A38A1">
        <w:rPr>
          <w:rFonts w:ascii="宋体" w:hAnsi="宋体"/>
          <w:color w:val="000000"/>
          <w:szCs w:val="21"/>
        </w:rPr>
        <w:t>(一年按365天计算，存货采取赊购方式)</w:t>
      </w:r>
    </w:p>
    <w:p w:rsidR="008749D3" w:rsidRPr="002E238E" w:rsidRDefault="008749D3" w:rsidP="008749D3">
      <w:pPr>
        <w:tabs>
          <w:tab w:val="left" w:pos="3960"/>
        </w:tabs>
        <w:spacing w:line="420" w:lineRule="atLeast"/>
        <w:rPr>
          <w:color w:val="000000"/>
          <w:szCs w:val="21"/>
        </w:rPr>
      </w:pPr>
      <w:r w:rsidRPr="009A38A1">
        <w:rPr>
          <w:rFonts w:ascii="宋体" w:hAnsi="宋体" w:hint="eastAsia"/>
          <w:color w:val="000000"/>
          <w:szCs w:val="21"/>
        </w:rPr>
        <w:t>3.</w:t>
      </w:r>
      <w:r w:rsidRPr="007C7598">
        <w:rPr>
          <w:rFonts w:hAnsi="宋体"/>
          <w:color w:val="000000"/>
          <w:szCs w:val="21"/>
        </w:rPr>
        <w:t xml:space="preserve"> </w:t>
      </w:r>
      <w:r w:rsidRPr="002E238E">
        <w:rPr>
          <w:rFonts w:hAnsi="宋体"/>
          <w:color w:val="000000"/>
          <w:szCs w:val="21"/>
        </w:rPr>
        <w:t>某公司</w:t>
      </w:r>
      <w:r w:rsidRPr="002E238E">
        <w:rPr>
          <w:color w:val="000000"/>
          <w:szCs w:val="21"/>
        </w:rPr>
        <w:t>2009</w:t>
      </w:r>
      <w:r w:rsidRPr="002E238E">
        <w:rPr>
          <w:rFonts w:hAnsi="宋体"/>
          <w:color w:val="000000"/>
          <w:szCs w:val="21"/>
        </w:rPr>
        <w:t>年与</w:t>
      </w:r>
      <w:r w:rsidRPr="002E238E">
        <w:rPr>
          <w:color w:val="000000"/>
          <w:szCs w:val="21"/>
        </w:rPr>
        <w:t>2010</w:t>
      </w:r>
      <w:r w:rsidRPr="002E238E">
        <w:rPr>
          <w:rFonts w:hAnsi="宋体"/>
          <w:color w:val="000000"/>
          <w:szCs w:val="21"/>
        </w:rPr>
        <w:t>年财务报告中的部分数据如下：</w:t>
      </w:r>
    </w:p>
    <w:p w:rsidR="008749D3" w:rsidRPr="002E238E" w:rsidRDefault="008749D3" w:rsidP="008749D3">
      <w:pPr>
        <w:tabs>
          <w:tab w:val="left" w:pos="3960"/>
        </w:tabs>
        <w:spacing w:line="420" w:lineRule="atLeast"/>
        <w:ind w:firstLineChars="3200" w:firstLine="6720"/>
        <w:rPr>
          <w:color w:val="000000"/>
          <w:szCs w:val="21"/>
        </w:rPr>
      </w:pPr>
      <w:r w:rsidRPr="002E238E">
        <w:rPr>
          <w:rFonts w:hAnsi="宋体"/>
          <w:color w:val="000000"/>
          <w:szCs w:val="21"/>
        </w:rPr>
        <w:t>单位：万元</w:t>
      </w:r>
    </w:p>
    <w:tbl>
      <w:tblPr>
        <w:tblW w:w="7920" w:type="dxa"/>
        <w:tblInd w:w="375" w:type="dxa"/>
        <w:tblLayout w:type="fixed"/>
        <w:tblCellMar>
          <w:left w:w="0" w:type="dxa"/>
          <w:right w:w="0" w:type="dxa"/>
        </w:tblCellMar>
        <w:tblLook w:val="0000" w:firstRow="0" w:lastRow="0" w:firstColumn="0" w:lastColumn="0" w:noHBand="0" w:noVBand="0"/>
      </w:tblPr>
      <w:tblGrid>
        <w:gridCol w:w="2488"/>
        <w:gridCol w:w="2837"/>
        <w:gridCol w:w="2595"/>
      </w:tblGrid>
      <w:tr w:rsidR="008749D3" w:rsidRPr="002E238E" w:rsidTr="00D60EC9">
        <w:tblPrEx>
          <w:tblCellMar>
            <w:top w:w="0" w:type="dxa"/>
            <w:left w:w="0" w:type="dxa"/>
            <w:bottom w:w="0" w:type="dxa"/>
            <w:right w:w="0" w:type="dxa"/>
          </w:tblCellMar>
        </w:tblPrEx>
        <w:trPr>
          <w:trHeight w:val="278"/>
        </w:trPr>
        <w:tc>
          <w:tcPr>
            <w:tcW w:w="2488" w:type="dxa"/>
            <w:tcBorders>
              <w:top w:val="single" w:sz="12" w:space="0" w:color="auto"/>
              <w:left w:val="single" w:sz="12" w:space="0" w:color="auto"/>
              <w:bottom w:val="single" w:sz="8" w:space="0" w:color="auto"/>
              <w:right w:val="single" w:sz="8" w:space="0" w:color="auto"/>
            </w:tcBorders>
          </w:tcPr>
          <w:p w:rsidR="008749D3" w:rsidRPr="002E238E" w:rsidRDefault="008749D3" w:rsidP="00D60EC9">
            <w:pPr>
              <w:tabs>
                <w:tab w:val="left" w:pos="3960"/>
              </w:tabs>
              <w:autoSpaceDE w:val="0"/>
              <w:autoSpaceDN w:val="0"/>
              <w:jc w:val="center"/>
              <w:rPr>
                <w:kern w:val="0"/>
                <w:szCs w:val="21"/>
              </w:rPr>
            </w:pPr>
          </w:p>
        </w:tc>
        <w:tc>
          <w:tcPr>
            <w:tcW w:w="2837" w:type="dxa"/>
            <w:tcBorders>
              <w:top w:val="single" w:sz="12" w:space="0" w:color="auto"/>
              <w:left w:val="single" w:sz="8" w:space="0" w:color="auto"/>
              <w:bottom w:val="single" w:sz="8" w:space="0" w:color="auto"/>
              <w:right w:val="single" w:sz="8" w:space="0" w:color="auto"/>
            </w:tcBorders>
          </w:tcPr>
          <w:p w:rsidR="008749D3" w:rsidRPr="002E238E" w:rsidRDefault="008749D3" w:rsidP="00D60EC9">
            <w:pPr>
              <w:tabs>
                <w:tab w:val="left" w:pos="3960"/>
              </w:tabs>
              <w:autoSpaceDE w:val="0"/>
              <w:autoSpaceDN w:val="0"/>
              <w:jc w:val="center"/>
              <w:rPr>
                <w:color w:val="000000"/>
                <w:kern w:val="0"/>
                <w:szCs w:val="21"/>
              </w:rPr>
            </w:pPr>
            <w:r w:rsidRPr="002E238E">
              <w:rPr>
                <w:color w:val="000000"/>
                <w:kern w:val="0"/>
                <w:szCs w:val="21"/>
              </w:rPr>
              <w:t>2010</w:t>
            </w:r>
            <w:r w:rsidRPr="002E238E">
              <w:rPr>
                <w:rFonts w:hAnsi="宋体"/>
                <w:color w:val="000000"/>
                <w:kern w:val="0"/>
                <w:szCs w:val="21"/>
              </w:rPr>
              <w:t>年</w:t>
            </w:r>
          </w:p>
        </w:tc>
        <w:tc>
          <w:tcPr>
            <w:tcW w:w="2595" w:type="dxa"/>
            <w:tcBorders>
              <w:top w:val="single" w:sz="12" w:space="0" w:color="auto"/>
              <w:left w:val="single" w:sz="8" w:space="0" w:color="auto"/>
              <w:bottom w:val="single" w:sz="8" w:space="0" w:color="auto"/>
              <w:right w:val="single" w:sz="12" w:space="0" w:color="auto"/>
            </w:tcBorders>
          </w:tcPr>
          <w:p w:rsidR="008749D3" w:rsidRPr="002E238E" w:rsidRDefault="008749D3" w:rsidP="00D60EC9">
            <w:pPr>
              <w:tabs>
                <w:tab w:val="left" w:pos="3960"/>
              </w:tabs>
              <w:autoSpaceDE w:val="0"/>
              <w:autoSpaceDN w:val="0"/>
              <w:jc w:val="center"/>
              <w:rPr>
                <w:color w:val="000000"/>
                <w:kern w:val="0"/>
                <w:szCs w:val="21"/>
              </w:rPr>
            </w:pPr>
            <w:r w:rsidRPr="002E238E">
              <w:rPr>
                <w:color w:val="000000"/>
                <w:kern w:val="0"/>
                <w:szCs w:val="21"/>
              </w:rPr>
              <w:t>2009</w:t>
            </w:r>
            <w:r w:rsidRPr="002E238E">
              <w:rPr>
                <w:rFonts w:hAnsi="宋体"/>
                <w:color w:val="000000"/>
                <w:kern w:val="0"/>
                <w:szCs w:val="21"/>
              </w:rPr>
              <w:t>年</w:t>
            </w:r>
          </w:p>
        </w:tc>
      </w:tr>
      <w:tr w:rsidR="008749D3" w:rsidRPr="002E238E" w:rsidTr="00D60EC9">
        <w:tblPrEx>
          <w:tblCellMar>
            <w:top w:w="0" w:type="dxa"/>
            <w:left w:w="0" w:type="dxa"/>
            <w:bottom w:w="0" w:type="dxa"/>
            <w:right w:w="0" w:type="dxa"/>
          </w:tblCellMar>
        </w:tblPrEx>
        <w:trPr>
          <w:trHeight w:val="1449"/>
        </w:trPr>
        <w:tc>
          <w:tcPr>
            <w:tcW w:w="2488" w:type="dxa"/>
            <w:tcBorders>
              <w:top w:val="single" w:sz="8" w:space="0" w:color="auto"/>
              <w:left w:val="single" w:sz="12" w:space="0" w:color="auto"/>
              <w:bottom w:val="single" w:sz="12" w:space="0" w:color="auto"/>
              <w:right w:val="single" w:sz="8" w:space="0" w:color="auto"/>
            </w:tcBorders>
          </w:tcPr>
          <w:p w:rsidR="008749D3" w:rsidRPr="002E238E" w:rsidRDefault="008749D3" w:rsidP="00D60EC9">
            <w:pPr>
              <w:tabs>
                <w:tab w:val="left" w:pos="3960"/>
              </w:tabs>
              <w:autoSpaceDE w:val="0"/>
              <w:autoSpaceDN w:val="0"/>
              <w:spacing w:line="400" w:lineRule="atLeast"/>
              <w:jc w:val="center"/>
              <w:rPr>
                <w:color w:val="000000"/>
                <w:kern w:val="0"/>
                <w:szCs w:val="21"/>
              </w:rPr>
            </w:pPr>
            <w:r w:rsidRPr="002E238E">
              <w:rPr>
                <w:rFonts w:hAnsi="宋体"/>
                <w:color w:val="000000"/>
                <w:kern w:val="0"/>
                <w:szCs w:val="21"/>
              </w:rPr>
              <w:t>应付职工薪</w:t>
            </w:r>
            <w:proofErr w:type="gramStart"/>
            <w:r w:rsidRPr="002E238E">
              <w:rPr>
                <w:rFonts w:hAnsi="宋体"/>
                <w:color w:val="000000"/>
                <w:kern w:val="0"/>
                <w:szCs w:val="21"/>
              </w:rPr>
              <w:t>酬</w:t>
            </w:r>
            <w:proofErr w:type="gramEnd"/>
          </w:p>
          <w:p w:rsidR="008749D3" w:rsidRPr="002E238E" w:rsidRDefault="008749D3" w:rsidP="00D60EC9">
            <w:pPr>
              <w:tabs>
                <w:tab w:val="left" w:pos="3960"/>
              </w:tabs>
              <w:autoSpaceDE w:val="0"/>
              <w:autoSpaceDN w:val="0"/>
              <w:spacing w:line="400" w:lineRule="atLeast"/>
              <w:jc w:val="center"/>
              <w:rPr>
                <w:color w:val="000000"/>
                <w:kern w:val="0"/>
                <w:szCs w:val="21"/>
              </w:rPr>
            </w:pPr>
            <w:r w:rsidRPr="002E238E">
              <w:rPr>
                <w:rFonts w:hAnsi="宋体"/>
                <w:color w:val="000000"/>
                <w:kern w:val="0"/>
                <w:szCs w:val="21"/>
              </w:rPr>
              <w:t>长期借款</w:t>
            </w:r>
          </w:p>
          <w:p w:rsidR="008749D3" w:rsidRPr="002E238E" w:rsidRDefault="008749D3" w:rsidP="00D60EC9">
            <w:pPr>
              <w:tabs>
                <w:tab w:val="left" w:pos="3960"/>
              </w:tabs>
              <w:autoSpaceDE w:val="0"/>
              <w:autoSpaceDN w:val="0"/>
              <w:spacing w:line="400" w:lineRule="atLeast"/>
              <w:jc w:val="center"/>
              <w:rPr>
                <w:color w:val="000000"/>
                <w:kern w:val="0"/>
                <w:szCs w:val="21"/>
              </w:rPr>
            </w:pPr>
            <w:r w:rsidRPr="002E238E">
              <w:rPr>
                <w:rFonts w:hAnsi="宋体"/>
                <w:color w:val="000000"/>
                <w:kern w:val="0"/>
                <w:szCs w:val="21"/>
              </w:rPr>
              <w:t>其他债务</w:t>
            </w:r>
          </w:p>
          <w:p w:rsidR="008749D3" w:rsidRPr="002E238E" w:rsidRDefault="008749D3" w:rsidP="00D60EC9">
            <w:pPr>
              <w:tabs>
                <w:tab w:val="left" w:pos="3960"/>
              </w:tabs>
              <w:autoSpaceDE w:val="0"/>
              <w:autoSpaceDN w:val="0"/>
              <w:spacing w:line="400" w:lineRule="atLeast"/>
              <w:jc w:val="center"/>
              <w:rPr>
                <w:color w:val="000000"/>
                <w:kern w:val="0"/>
                <w:szCs w:val="21"/>
              </w:rPr>
            </w:pPr>
            <w:r w:rsidRPr="002E238E">
              <w:rPr>
                <w:rFonts w:hAnsi="宋体"/>
                <w:color w:val="000000"/>
                <w:kern w:val="0"/>
                <w:szCs w:val="21"/>
              </w:rPr>
              <w:t>所有者权益</w:t>
            </w:r>
          </w:p>
          <w:p w:rsidR="008749D3" w:rsidRPr="002E238E" w:rsidRDefault="008749D3" w:rsidP="00D60EC9">
            <w:pPr>
              <w:tabs>
                <w:tab w:val="left" w:pos="3960"/>
              </w:tabs>
              <w:autoSpaceDE w:val="0"/>
              <w:autoSpaceDN w:val="0"/>
              <w:spacing w:line="400" w:lineRule="atLeast"/>
              <w:jc w:val="center"/>
              <w:rPr>
                <w:color w:val="000000"/>
                <w:kern w:val="0"/>
                <w:szCs w:val="21"/>
              </w:rPr>
            </w:pPr>
            <w:r w:rsidRPr="002E238E">
              <w:rPr>
                <w:rFonts w:hAnsi="宋体"/>
                <w:color w:val="000000"/>
                <w:kern w:val="0"/>
                <w:szCs w:val="21"/>
              </w:rPr>
              <w:t>负债与所有者权益合计</w:t>
            </w:r>
          </w:p>
        </w:tc>
        <w:tc>
          <w:tcPr>
            <w:tcW w:w="2837" w:type="dxa"/>
            <w:tcBorders>
              <w:top w:val="single" w:sz="8" w:space="0" w:color="auto"/>
              <w:left w:val="single" w:sz="8" w:space="0" w:color="auto"/>
              <w:bottom w:val="single" w:sz="12" w:space="0" w:color="auto"/>
              <w:right w:val="single" w:sz="8" w:space="0" w:color="auto"/>
            </w:tcBorders>
          </w:tcPr>
          <w:p w:rsidR="008749D3" w:rsidRPr="002E238E" w:rsidRDefault="008749D3" w:rsidP="00D60EC9">
            <w:pPr>
              <w:tabs>
                <w:tab w:val="left" w:pos="3960"/>
              </w:tabs>
              <w:autoSpaceDE w:val="0"/>
              <w:autoSpaceDN w:val="0"/>
              <w:spacing w:line="400" w:lineRule="atLeast"/>
              <w:jc w:val="center"/>
              <w:rPr>
                <w:color w:val="000000"/>
                <w:kern w:val="0"/>
                <w:szCs w:val="21"/>
              </w:rPr>
            </w:pPr>
            <w:r w:rsidRPr="002E238E">
              <w:rPr>
                <w:color w:val="000000"/>
                <w:kern w:val="0"/>
                <w:szCs w:val="21"/>
              </w:rPr>
              <w:t>3422</w:t>
            </w:r>
          </w:p>
          <w:p w:rsidR="008749D3" w:rsidRPr="002E238E" w:rsidRDefault="008749D3" w:rsidP="00D60EC9">
            <w:pPr>
              <w:tabs>
                <w:tab w:val="left" w:pos="3960"/>
              </w:tabs>
              <w:autoSpaceDE w:val="0"/>
              <w:autoSpaceDN w:val="0"/>
              <w:spacing w:line="400" w:lineRule="atLeast"/>
              <w:jc w:val="center"/>
              <w:rPr>
                <w:color w:val="000000"/>
                <w:kern w:val="0"/>
                <w:szCs w:val="21"/>
              </w:rPr>
            </w:pPr>
            <w:r w:rsidRPr="002E238E">
              <w:rPr>
                <w:color w:val="000000"/>
                <w:kern w:val="0"/>
                <w:szCs w:val="21"/>
              </w:rPr>
              <w:t>4359</w:t>
            </w:r>
          </w:p>
          <w:p w:rsidR="008749D3" w:rsidRPr="002E238E" w:rsidRDefault="008749D3" w:rsidP="00D60EC9">
            <w:pPr>
              <w:tabs>
                <w:tab w:val="left" w:pos="3960"/>
              </w:tabs>
              <w:autoSpaceDE w:val="0"/>
              <w:autoSpaceDN w:val="0"/>
              <w:spacing w:line="400" w:lineRule="atLeast"/>
              <w:jc w:val="center"/>
              <w:rPr>
                <w:color w:val="000000"/>
                <w:kern w:val="0"/>
                <w:szCs w:val="21"/>
              </w:rPr>
            </w:pPr>
            <w:r w:rsidRPr="002E238E">
              <w:rPr>
                <w:color w:val="000000"/>
                <w:kern w:val="0"/>
                <w:szCs w:val="21"/>
              </w:rPr>
              <w:t>6867</w:t>
            </w:r>
          </w:p>
          <w:p w:rsidR="008749D3" w:rsidRPr="002E238E" w:rsidRDefault="008749D3" w:rsidP="00D60EC9">
            <w:pPr>
              <w:tabs>
                <w:tab w:val="left" w:pos="3960"/>
              </w:tabs>
              <w:autoSpaceDE w:val="0"/>
              <w:autoSpaceDN w:val="0"/>
              <w:spacing w:line="400" w:lineRule="atLeast"/>
              <w:jc w:val="center"/>
              <w:rPr>
                <w:color w:val="000000"/>
                <w:kern w:val="0"/>
                <w:szCs w:val="21"/>
              </w:rPr>
            </w:pPr>
            <w:r w:rsidRPr="002E238E">
              <w:rPr>
                <w:color w:val="000000"/>
                <w:kern w:val="0"/>
                <w:szCs w:val="21"/>
              </w:rPr>
              <w:t>4389</w:t>
            </w:r>
          </w:p>
          <w:p w:rsidR="008749D3" w:rsidRPr="002E238E" w:rsidRDefault="008749D3" w:rsidP="00D60EC9">
            <w:pPr>
              <w:tabs>
                <w:tab w:val="left" w:pos="3960"/>
              </w:tabs>
              <w:autoSpaceDE w:val="0"/>
              <w:autoSpaceDN w:val="0"/>
              <w:spacing w:line="400" w:lineRule="atLeast"/>
              <w:jc w:val="center"/>
              <w:rPr>
                <w:color w:val="000000"/>
                <w:kern w:val="0"/>
                <w:szCs w:val="21"/>
              </w:rPr>
            </w:pPr>
            <w:r w:rsidRPr="002E238E">
              <w:rPr>
                <w:color w:val="000000"/>
                <w:kern w:val="0"/>
                <w:szCs w:val="21"/>
              </w:rPr>
              <w:t>19037</w:t>
            </w:r>
          </w:p>
        </w:tc>
        <w:tc>
          <w:tcPr>
            <w:tcW w:w="2595" w:type="dxa"/>
            <w:tcBorders>
              <w:top w:val="single" w:sz="8" w:space="0" w:color="auto"/>
              <w:left w:val="single" w:sz="8" w:space="0" w:color="auto"/>
              <w:bottom w:val="single" w:sz="12" w:space="0" w:color="auto"/>
              <w:right w:val="single" w:sz="12" w:space="0" w:color="auto"/>
            </w:tcBorders>
          </w:tcPr>
          <w:p w:rsidR="008749D3" w:rsidRPr="002E238E" w:rsidRDefault="008749D3" w:rsidP="00D60EC9">
            <w:pPr>
              <w:tabs>
                <w:tab w:val="left" w:pos="3960"/>
              </w:tabs>
              <w:autoSpaceDE w:val="0"/>
              <w:autoSpaceDN w:val="0"/>
              <w:spacing w:line="400" w:lineRule="atLeast"/>
              <w:jc w:val="center"/>
              <w:rPr>
                <w:color w:val="000000"/>
                <w:kern w:val="0"/>
                <w:szCs w:val="21"/>
              </w:rPr>
            </w:pPr>
            <w:r w:rsidRPr="002E238E">
              <w:rPr>
                <w:color w:val="000000"/>
                <w:kern w:val="0"/>
                <w:szCs w:val="21"/>
              </w:rPr>
              <w:t>4059</w:t>
            </w:r>
          </w:p>
          <w:p w:rsidR="008749D3" w:rsidRPr="002E238E" w:rsidRDefault="008749D3" w:rsidP="00D60EC9">
            <w:pPr>
              <w:tabs>
                <w:tab w:val="left" w:pos="3960"/>
              </w:tabs>
              <w:autoSpaceDE w:val="0"/>
              <w:autoSpaceDN w:val="0"/>
              <w:spacing w:line="400" w:lineRule="atLeast"/>
              <w:jc w:val="center"/>
              <w:rPr>
                <w:color w:val="000000"/>
                <w:kern w:val="0"/>
                <w:szCs w:val="21"/>
              </w:rPr>
            </w:pPr>
            <w:r w:rsidRPr="002E238E">
              <w:rPr>
                <w:color w:val="000000"/>
                <w:kern w:val="0"/>
                <w:szCs w:val="21"/>
              </w:rPr>
              <w:t>5293</w:t>
            </w:r>
          </w:p>
          <w:p w:rsidR="008749D3" w:rsidRPr="002E238E" w:rsidRDefault="008749D3" w:rsidP="00D60EC9">
            <w:pPr>
              <w:tabs>
                <w:tab w:val="left" w:pos="3960"/>
              </w:tabs>
              <w:autoSpaceDE w:val="0"/>
              <w:autoSpaceDN w:val="0"/>
              <w:spacing w:line="400" w:lineRule="atLeast"/>
              <w:jc w:val="center"/>
              <w:rPr>
                <w:color w:val="000000"/>
                <w:kern w:val="0"/>
                <w:szCs w:val="21"/>
              </w:rPr>
            </w:pPr>
            <w:r w:rsidRPr="002E238E">
              <w:rPr>
                <w:color w:val="000000"/>
                <w:kern w:val="0"/>
                <w:szCs w:val="21"/>
              </w:rPr>
              <w:t>7742</w:t>
            </w:r>
          </w:p>
          <w:p w:rsidR="008749D3" w:rsidRPr="002E238E" w:rsidRDefault="008749D3" w:rsidP="00D60EC9">
            <w:pPr>
              <w:tabs>
                <w:tab w:val="left" w:pos="3960"/>
              </w:tabs>
              <w:autoSpaceDE w:val="0"/>
              <w:autoSpaceDN w:val="0"/>
              <w:spacing w:line="400" w:lineRule="atLeast"/>
              <w:jc w:val="center"/>
              <w:rPr>
                <w:color w:val="000000"/>
                <w:kern w:val="0"/>
                <w:szCs w:val="21"/>
              </w:rPr>
            </w:pPr>
            <w:r w:rsidRPr="002E238E">
              <w:rPr>
                <w:color w:val="000000"/>
                <w:kern w:val="0"/>
                <w:szCs w:val="21"/>
              </w:rPr>
              <w:t>4038</w:t>
            </w:r>
          </w:p>
          <w:p w:rsidR="008749D3" w:rsidRPr="002E238E" w:rsidRDefault="008749D3" w:rsidP="00D60EC9">
            <w:pPr>
              <w:tabs>
                <w:tab w:val="left" w:pos="3960"/>
              </w:tabs>
              <w:autoSpaceDE w:val="0"/>
              <w:autoSpaceDN w:val="0"/>
              <w:spacing w:line="400" w:lineRule="atLeast"/>
              <w:jc w:val="center"/>
              <w:rPr>
                <w:color w:val="000000"/>
                <w:kern w:val="0"/>
                <w:szCs w:val="21"/>
              </w:rPr>
            </w:pPr>
            <w:r w:rsidRPr="002E238E">
              <w:rPr>
                <w:color w:val="000000"/>
                <w:kern w:val="0"/>
                <w:szCs w:val="21"/>
              </w:rPr>
              <w:t>21132</w:t>
            </w:r>
          </w:p>
        </w:tc>
      </w:tr>
    </w:tbl>
    <w:p w:rsidR="008749D3" w:rsidRPr="002E238E" w:rsidRDefault="008749D3" w:rsidP="008749D3">
      <w:pPr>
        <w:tabs>
          <w:tab w:val="left" w:pos="3960"/>
        </w:tabs>
        <w:autoSpaceDE w:val="0"/>
        <w:autoSpaceDN w:val="0"/>
        <w:adjustRightInd w:val="0"/>
        <w:jc w:val="left"/>
        <w:rPr>
          <w:color w:val="000000"/>
          <w:kern w:val="0"/>
          <w:szCs w:val="21"/>
        </w:rPr>
      </w:pPr>
    </w:p>
    <w:p w:rsidR="008749D3" w:rsidRPr="002E238E" w:rsidRDefault="008749D3" w:rsidP="008749D3">
      <w:pPr>
        <w:tabs>
          <w:tab w:val="left" w:pos="3960"/>
        </w:tabs>
        <w:rPr>
          <w:color w:val="000000"/>
          <w:szCs w:val="21"/>
        </w:rPr>
      </w:pPr>
      <w:r w:rsidRPr="002E238E">
        <w:rPr>
          <w:rFonts w:hAnsi="宋体"/>
          <w:color w:val="000000"/>
          <w:szCs w:val="21"/>
        </w:rPr>
        <w:t>要求：</w:t>
      </w:r>
    </w:p>
    <w:p w:rsidR="008749D3" w:rsidRPr="002E238E" w:rsidRDefault="008749D3" w:rsidP="008749D3">
      <w:pPr>
        <w:tabs>
          <w:tab w:val="left" w:pos="3960"/>
        </w:tabs>
        <w:rPr>
          <w:color w:val="000000"/>
          <w:szCs w:val="21"/>
        </w:rPr>
      </w:pPr>
      <w:r w:rsidRPr="002E238E">
        <w:rPr>
          <w:color w:val="000000"/>
          <w:szCs w:val="21"/>
        </w:rPr>
        <w:t>(1)</w:t>
      </w:r>
      <w:r w:rsidRPr="002E238E">
        <w:rPr>
          <w:rFonts w:hAnsi="宋体"/>
          <w:color w:val="000000"/>
          <w:szCs w:val="21"/>
        </w:rPr>
        <w:t>计算该公司</w:t>
      </w:r>
      <w:r w:rsidRPr="002E238E">
        <w:rPr>
          <w:color w:val="000000"/>
          <w:szCs w:val="21"/>
        </w:rPr>
        <w:t>2010</w:t>
      </w:r>
      <w:r w:rsidRPr="002E238E">
        <w:rPr>
          <w:rFonts w:hAnsi="宋体"/>
          <w:color w:val="000000"/>
          <w:szCs w:val="21"/>
        </w:rPr>
        <w:t>年度权益乘数，说明该指标的含义；</w:t>
      </w:r>
      <w:r w:rsidRPr="002E238E">
        <w:rPr>
          <w:color w:val="000000"/>
          <w:szCs w:val="21"/>
        </w:rPr>
        <w:t>(</w:t>
      </w:r>
      <w:r w:rsidRPr="002E238E">
        <w:rPr>
          <w:rFonts w:hAnsi="宋体"/>
          <w:color w:val="000000"/>
          <w:szCs w:val="21"/>
        </w:rPr>
        <w:t>按平均数计算</w:t>
      </w:r>
      <w:r w:rsidRPr="002E238E">
        <w:rPr>
          <w:color w:val="000000"/>
          <w:szCs w:val="21"/>
        </w:rPr>
        <w:t>)</w:t>
      </w:r>
    </w:p>
    <w:p w:rsidR="008749D3" w:rsidRDefault="008749D3" w:rsidP="008749D3">
      <w:pPr>
        <w:tabs>
          <w:tab w:val="left" w:pos="4140"/>
        </w:tabs>
        <w:rPr>
          <w:rFonts w:hAnsi="宋体" w:hint="eastAsia"/>
          <w:color w:val="000000"/>
          <w:szCs w:val="21"/>
        </w:rPr>
      </w:pPr>
      <w:r w:rsidRPr="002E238E">
        <w:rPr>
          <w:color w:val="000000"/>
          <w:szCs w:val="21"/>
        </w:rPr>
        <w:t>(2)</w:t>
      </w:r>
      <w:r w:rsidRPr="002E238E">
        <w:rPr>
          <w:rFonts w:hAnsi="宋体"/>
          <w:color w:val="000000"/>
          <w:szCs w:val="21"/>
        </w:rPr>
        <w:t>计算该公司</w:t>
      </w:r>
      <w:r w:rsidRPr="002E238E">
        <w:rPr>
          <w:color w:val="000000"/>
          <w:szCs w:val="21"/>
        </w:rPr>
        <w:t>2009</w:t>
      </w:r>
      <w:r w:rsidRPr="002E238E">
        <w:rPr>
          <w:rFonts w:hAnsi="宋体"/>
          <w:color w:val="000000"/>
          <w:szCs w:val="21"/>
        </w:rPr>
        <w:t>年和</w:t>
      </w:r>
      <w:r w:rsidRPr="002E238E">
        <w:rPr>
          <w:color w:val="000000"/>
          <w:szCs w:val="21"/>
        </w:rPr>
        <w:t>2010</w:t>
      </w:r>
      <w:r w:rsidRPr="002E238E">
        <w:rPr>
          <w:rFonts w:hAnsi="宋体"/>
          <w:color w:val="000000"/>
          <w:szCs w:val="21"/>
        </w:rPr>
        <w:t>年的资产负债率、产权比率，并说明其变动趋势。</w:t>
      </w:r>
    </w:p>
    <w:p w:rsidR="004D2341" w:rsidRDefault="004D2341" w:rsidP="004D2341">
      <w:pPr>
        <w:tabs>
          <w:tab w:val="left" w:pos="4140"/>
        </w:tabs>
        <w:rPr>
          <w:rFonts w:ascii="宋体" w:hAnsi="宋体" w:hint="eastAsia"/>
          <w:color w:val="000000"/>
        </w:rPr>
      </w:pPr>
    </w:p>
    <w:p w:rsidR="004D2341" w:rsidRPr="00237E3B" w:rsidRDefault="004D2341" w:rsidP="004D2341">
      <w:pPr>
        <w:tabs>
          <w:tab w:val="left" w:pos="4140"/>
        </w:tabs>
        <w:spacing w:line="390" w:lineRule="atLeast"/>
        <w:rPr>
          <w:rFonts w:ascii="宋体" w:hAnsi="宋体"/>
        </w:rPr>
      </w:pPr>
      <w:r>
        <w:rPr>
          <w:rFonts w:ascii="宋体" w:hAnsi="宋体" w:hint="eastAsia"/>
          <w:color w:val="000000"/>
        </w:rPr>
        <w:t>4</w:t>
      </w:r>
      <w:r w:rsidRPr="00237E3B">
        <w:rPr>
          <w:rFonts w:ascii="宋体" w:hAnsi="宋体"/>
        </w:rPr>
        <w:t>．</w:t>
      </w:r>
      <w:r w:rsidRPr="00237E3B">
        <w:rPr>
          <w:rFonts w:ascii="宋体" w:hAnsi="宋体" w:hint="eastAsia"/>
        </w:rPr>
        <w:t>某公司</w:t>
      </w:r>
      <w:r w:rsidRPr="00237E3B">
        <w:rPr>
          <w:rFonts w:ascii="宋体" w:hAnsi="宋体"/>
        </w:rPr>
        <w:t>2006</w:t>
      </w:r>
      <w:r w:rsidRPr="00237E3B">
        <w:rPr>
          <w:rFonts w:ascii="宋体" w:hAnsi="宋体" w:hint="eastAsia"/>
        </w:rPr>
        <w:t>年度简化的资产负债表如下：</w:t>
      </w:r>
    </w:p>
    <w:p w:rsidR="004D2341" w:rsidRDefault="004D2341" w:rsidP="004D2341">
      <w:pPr>
        <w:tabs>
          <w:tab w:val="left" w:pos="4140"/>
        </w:tabs>
        <w:spacing w:line="390" w:lineRule="atLeast"/>
        <w:rPr>
          <w:rFonts w:ascii="宋体" w:hAnsi="宋体" w:hint="eastAsia"/>
        </w:rPr>
      </w:pPr>
      <w:r w:rsidRPr="00237E3B">
        <w:rPr>
          <w:rFonts w:ascii="宋体" w:hAnsi="宋体" w:hint="eastAsia"/>
        </w:rPr>
        <w:t>单位：万元</w:t>
      </w:r>
    </w:p>
    <w:p w:rsidR="004D2341" w:rsidRPr="00237E3B" w:rsidRDefault="004D2341" w:rsidP="004D2341">
      <w:pPr>
        <w:tabs>
          <w:tab w:val="left" w:pos="4140"/>
        </w:tabs>
        <w:spacing w:line="390" w:lineRule="atLeast"/>
        <w:rPr>
          <w:rFonts w:ascii="宋体" w:hAnsi="宋体"/>
        </w:rPr>
      </w:pPr>
    </w:p>
    <w:tbl>
      <w:tblPr>
        <w:tblW w:w="0" w:type="auto"/>
        <w:tblInd w:w="633" w:type="dxa"/>
        <w:shd w:val="clear" w:color="auto" w:fill="FFFFFF"/>
        <w:tblCellMar>
          <w:left w:w="0" w:type="dxa"/>
          <w:right w:w="0" w:type="dxa"/>
        </w:tblCellMar>
        <w:tblLook w:val="04A0" w:firstRow="1" w:lastRow="0" w:firstColumn="1" w:lastColumn="0" w:noHBand="0" w:noVBand="1"/>
      </w:tblPr>
      <w:tblGrid>
        <w:gridCol w:w="1965"/>
        <w:gridCol w:w="1965"/>
        <w:gridCol w:w="2580"/>
        <w:gridCol w:w="1351"/>
      </w:tblGrid>
      <w:tr w:rsidR="004D2341" w:rsidRPr="00237E3B" w:rsidTr="00D60EC9">
        <w:tc>
          <w:tcPr>
            <w:tcW w:w="196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资产</w:t>
            </w:r>
          </w:p>
        </w:tc>
        <w:tc>
          <w:tcPr>
            <w:tcW w:w="19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 </w:t>
            </w:r>
          </w:p>
        </w:tc>
        <w:tc>
          <w:tcPr>
            <w:tcW w:w="25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负债及所有者权益</w:t>
            </w:r>
          </w:p>
        </w:tc>
        <w:tc>
          <w:tcPr>
            <w:tcW w:w="13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 </w:t>
            </w:r>
          </w:p>
        </w:tc>
      </w:tr>
      <w:tr w:rsidR="004D2341" w:rsidRPr="00237E3B" w:rsidTr="00D60EC9">
        <w:tc>
          <w:tcPr>
            <w:tcW w:w="19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货币资金</w:t>
            </w:r>
          </w:p>
        </w:tc>
        <w:tc>
          <w:tcPr>
            <w:tcW w:w="19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50</w:t>
            </w:r>
          </w:p>
        </w:tc>
        <w:tc>
          <w:tcPr>
            <w:tcW w:w="25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应付账款</w:t>
            </w:r>
          </w:p>
        </w:tc>
        <w:tc>
          <w:tcPr>
            <w:tcW w:w="13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100</w:t>
            </w:r>
          </w:p>
        </w:tc>
      </w:tr>
      <w:tr w:rsidR="004D2341" w:rsidRPr="00237E3B" w:rsidTr="00D60EC9">
        <w:tc>
          <w:tcPr>
            <w:tcW w:w="19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应收账款</w:t>
            </w:r>
          </w:p>
        </w:tc>
        <w:tc>
          <w:tcPr>
            <w:tcW w:w="19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 </w:t>
            </w:r>
          </w:p>
        </w:tc>
        <w:tc>
          <w:tcPr>
            <w:tcW w:w="25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长期负债</w:t>
            </w:r>
          </w:p>
        </w:tc>
        <w:tc>
          <w:tcPr>
            <w:tcW w:w="13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 </w:t>
            </w:r>
          </w:p>
        </w:tc>
      </w:tr>
      <w:tr w:rsidR="004D2341" w:rsidRPr="00237E3B" w:rsidTr="00D60EC9">
        <w:tc>
          <w:tcPr>
            <w:tcW w:w="19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存货</w:t>
            </w:r>
          </w:p>
        </w:tc>
        <w:tc>
          <w:tcPr>
            <w:tcW w:w="19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 </w:t>
            </w:r>
          </w:p>
        </w:tc>
        <w:tc>
          <w:tcPr>
            <w:tcW w:w="25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实收资本</w:t>
            </w:r>
          </w:p>
        </w:tc>
        <w:tc>
          <w:tcPr>
            <w:tcW w:w="13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100</w:t>
            </w:r>
          </w:p>
        </w:tc>
      </w:tr>
      <w:tr w:rsidR="004D2341" w:rsidRPr="00237E3B" w:rsidTr="00D60EC9">
        <w:tc>
          <w:tcPr>
            <w:tcW w:w="19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固定资产净值</w:t>
            </w:r>
          </w:p>
        </w:tc>
        <w:tc>
          <w:tcPr>
            <w:tcW w:w="19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 </w:t>
            </w:r>
          </w:p>
        </w:tc>
        <w:tc>
          <w:tcPr>
            <w:tcW w:w="25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留存收益</w:t>
            </w:r>
          </w:p>
        </w:tc>
        <w:tc>
          <w:tcPr>
            <w:tcW w:w="13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100</w:t>
            </w:r>
          </w:p>
        </w:tc>
      </w:tr>
      <w:tr w:rsidR="004D2341" w:rsidRPr="00237E3B" w:rsidTr="00D60EC9">
        <w:tc>
          <w:tcPr>
            <w:tcW w:w="19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资产合计</w:t>
            </w:r>
          </w:p>
        </w:tc>
        <w:tc>
          <w:tcPr>
            <w:tcW w:w="19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 </w:t>
            </w:r>
          </w:p>
        </w:tc>
        <w:tc>
          <w:tcPr>
            <w:tcW w:w="25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负债及所有者权益合计</w:t>
            </w:r>
          </w:p>
        </w:tc>
        <w:tc>
          <w:tcPr>
            <w:tcW w:w="13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 </w:t>
            </w:r>
          </w:p>
        </w:tc>
      </w:tr>
    </w:tbl>
    <w:p w:rsidR="004D2341" w:rsidRPr="00237E3B" w:rsidRDefault="004D2341" w:rsidP="004D2341">
      <w:pPr>
        <w:tabs>
          <w:tab w:val="left" w:pos="4140"/>
        </w:tabs>
        <w:spacing w:line="390" w:lineRule="atLeast"/>
        <w:rPr>
          <w:rFonts w:ascii="宋体" w:hAnsi="宋体"/>
        </w:rPr>
      </w:pPr>
      <w:r w:rsidRPr="00237E3B">
        <w:rPr>
          <w:rFonts w:ascii="宋体" w:hAnsi="宋体" w:hint="eastAsia"/>
        </w:rPr>
        <w:t>其他有关财务指标如下：</w:t>
      </w:r>
      <w:r w:rsidRPr="00237E3B">
        <w:rPr>
          <w:rFonts w:ascii="宋体" w:hAnsi="宋体"/>
        </w:rPr>
        <w:br/>
      </w:r>
      <w:r w:rsidRPr="00237E3B">
        <w:rPr>
          <w:rFonts w:ascii="宋体" w:hAnsi="宋体" w:hint="eastAsia"/>
        </w:rPr>
        <w:t>（</w:t>
      </w:r>
      <w:r w:rsidRPr="00237E3B">
        <w:rPr>
          <w:rFonts w:ascii="宋体" w:hAnsi="宋体"/>
        </w:rPr>
        <w:t>1</w:t>
      </w:r>
      <w:r w:rsidRPr="00237E3B">
        <w:rPr>
          <w:rFonts w:ascii="宋体" w:hAnsi="宋体" w:hint="eastAsia"/>
        </w:rPr>
        <w:t>）长期负债与所有者权益之比：</w:t>
      </w:r>
      <w:r w:rsidRPr="00237E3B">
        <w:rPr>
          <w:rFonts w:ascii="宋体" w:hAnsi="宋体"/>
        </w:rPr>
        <w:t>0.5</w:t>
      </w:r>
    </w:p>
    <w:p w:rsidR="004D2341" w:rsidRPr="00237E3B" w:rsidRDefault="004D2341" w:rsidP="004D2341">
      <w:pPr>
        <w:tabs>
          <w:tab w:val="left" w:pos="4140"/>
        </w:tabs>
        <w:spacing w:line="390" w:lineRule="atLeast"/>
        <w:rPr>
          <w:rFonts w:ascii="宋体" w:hAnsi="宋体"/>
        </w:rPr>
      </w:pPr>
      <w:r w:rsidRPr="00237E3B">
        <w:rPr>
          <w:rFonts w:ascii="宋体" w:hAnsi="宋体" w:hint="eastAsia"/>
        </w:rPr>
        <w:t>（</w:t>
      </w:r>
      <w:r w:rsidRPr="00237E3B">
        <w:rPr>
          <w:rFonts w:ascii="宋体" w:hAnsi="宋体"/>
        </w:rPr>
        <w:t>2</w:t>
      </w:r>
      <w:r w:rsidRPr="00237E3B">
        <w:rPr>
          <w:rFonts w:ascii="宋体" w:hAnsi="宋体" w:hint="eastAsia"/>
        </w:rPr>
        <w:t>）销售毛利率：</w:t>
      </w:r>
      <w:r w:rsidRPr="00237E3B">
        <w:rPr>
          <w:rFonts w:ascii="宋体" w:hAnsi="宋体"/>
        </w:rPr>
        <w:t>10%</w:t>
      </w:r>
    </w:p>
    <w:p w:rsidR="004D2341" w:rsidRPr="00237E3B" w:rsidRDefault="004D2341" w:rsidP="004D2341">
      <w:pPr>
        <w:tabs>
          <w:tab w:val="left" w:pos="4140"/>
        </w:tabs>
        <w:spacing w:line="390" w:lineRule="atLeast"/>
        <w:rPr>
          <w:rFonts w:ascii="宋体" w:hAnsi="宋体"/>
        </w:rPr>
      </w:pPr>
      <w:r w:rsidRPr="00237E3B">
        <w:rPr>
          <w:rFonts w:ascii="宋体" w:hAnsi="宋体" w:hint="eastAsia"/>
        </w:rPr>
        <w:t>（</w:t>
      </w:r>
      <w:r w:rsidRPr="00237E3B">
        <w:rPr>
          <w:rFonts w:ascii="宋体" w:hAnsi="宋体"/>
        </w:rPr>
        <w:t>3</w:t>
      </w:r>
      <w:r w:rsidRPr="00237E3B">
        <w:rPr>
          <w:rFonts w:ascii="宋体" w:hAnsi="宋体" w:hint="eastAsia"/>
        </w:rPr>
        <w:t>）存货周转率（存货按年末数计算）：</w:t>
      </w:r>
      <w:r w:rsidRPr="00237E3B">
        <w:rPr>
          <w:rFonts w:ascii="宋体" w:hAnsi="宋体"/>
        </w:rPr>
        <w:t>9</w:t>
      </w:r>
      <w:r w:rsidRPr="00237E3B">
        <w:rPr>
          <w:rFonts w:ascii="宋体" w:hAnsi="宋体" w:hint="eastAsia"/>
        </w:rPr>
        <w:t>次</w:t>
      </w:r>
    </w:p>
    <w:p w:rsidR="004D2341" w:rsidRPr="00237E3B" w:rsidRDefault="004D2341" w:rsidP="004D2341">
      <w:pPr>
        <w:tabs>
          <w:tab w:val="left" w:pos="4140"/>
        </w:tabs>
        <w:spacing w:line="390" w:lineRule="atLeast"/>
        <w:rPr>
          <w:rFonts w:ascii="宋体" w:hAnsi="宋体"/>
        </w:rPr>
      </w:pPr>
      <w:r w:rsidRPr="00237E3B">
        <w:rPr>
          <w:rFonts w:ascii="宋体" w:hAnsi="宋体" w:hint="eastAsia"/>
        </w:rPr>
        <w:t>（</w:t>
      </w:r>
      <w:r w:rsidRPr="00237E3B">
        <w:rPr>
          <w:rFonts w:ascii="宋体" w:hAnsi="宋体"/>
        </w:rPr>
        <w:t>4</w:t>
      </w:r>
      <w:r w:rsidRPr="00237E3B">
        <w:rPr>
          <w:rFonts w:ascii="宋体" w:hAnsi="宋体" w:hint="eastAsia"/>
        </w:rPr>
        <w:t>）平均收现期（应收账款按年末数计算，一年按</w:t>
      </w:r>
      <w:r w:rsidRPr="00237E3B">
        <w:rPr>
          <w:rFonts w:ascii="宋体" w:hAnsi="宋体"/>
        </w:rPr>
        <w:t>360</w:t>
      </w:r>
      <w:r w:rsidRPr="00237E3B">
        <w:rPr>
          <w:rFonts w:ascii="宋体" w:hAnsi="宋体" w:hint="eastAsia"/>
        </w:rPr>
        <w:t>天计算）：</w:t>
      </w:r>
      <w:r w:rsidRPr="00237E3B">
        <w:rPr>
          <w:rFonts w:ascii="宋体" w:hAnsi="宋体"/>
        </w:rPr>
        <w:t>18</w:t>
      </w:r>
      <w:r w:rsidRPr="00237E3B">
        <w:rPr>
          <w:rFonts w:ascii="宋体" w:hAnsi="宋体" w:hint="eastAsia"/>
        </w:rPr>
        <w:t>天</w:t>
      </w:r>
    </w:p>
    <w:p w:rsidR="004D2341" w:rsidRPr="00237E3B" w:rsidRDefault="004D2341" w:rsidP="004D2341">
      <w:pPr>
        <w:tabs>
          <w:tab w:val="left" w:pos="4140"/>
        </w:tabs>
        <w:spacing w:line="390" w:lineRule="atLeast"/>
        <w:rPr>
          <w:rFonts w:ascii="宋体" w:hAnsi="宋体"/>
        </w:rPr>
      </w:pPr>
      <w:r w:rsidRPr="00237E3B">
        <w:rPr>
          <w:rFonts w:ascii="宋体" w:hAnsi="宋体" w:hint="eastAsia"/>
        </w:rPr>
        <w:t>（</w:t>
      </w:r>
      <w:r w:rsidRPr="00237E3B">
        <w:rPr>
          <w:rFonts w:ascii="宋体" w:hAnsi="宋体"/>
        </w:rPr>
        <w:t>5</w:t>
      </w:r>
      <w:r w:rsidRPr="00237E3B">
        <w:rPr>
          <w:rFonts w:ascii="宋体" w:hAnsi="宋体" w:hint="eastAsia"/>
        </w:rPr>
        <w:t>）总资产周转率（总资产按年末数计算）：</w:t>
      </w:r>
      <w:r w:rsidRPr="00237E3B">
        <w:rPr>
          <w:rFonts w:ascii="宋体" w:hAnsi="宋体"/>
        </w:rPr>
        <w:t>2.5</w:t>
      </w:r>
      <w:r w:rsidRPr="00237E3B">
        <w:rPr>
          <w:rFonts w:ascii="宋体" w:hAnsi="宋体" w:hint="eastAsia"/>
        </w:rPr>
        <w:t>次</w:t>
      </w:r>
    </w:p>
    <w:p w:rsidR="004D2341" w:rsidRPr="00237E3B" w:rsidRDefault="004D2341" w:rsidP="004D2341">
      <w:pPr>
        <w:tabs>
          <w:tab w:val="left" w:pos="4140"/>
        </w:tabs>
        <w:spacing w:line="390" w:lineRule="atLeast"/>
        <w:rPr>
          <w:rFonts w:ascii="宋体" w:hAnsi="宋体"/>
        </w:rPr>
      </w:pPr>
      <w:r w:rsidRPr="00237E3B">
        <w:rPr>
          <w:rFonts w:ascii="宋体" w:hAnsi="宋体" w:hint="eastAsia"/>
        </w:rPr>
        <w:t>要求：利用上述资料，填充该公司资产负债表的空白部分，并列示所填数据的计算过程。</w:t>
      </w:r>
    </w:p>
    <w:p w:rsidR="004D2341" w:rsidRDefault="004D2341" w:rsidP="004D2341">
      <w:pPr>
        <w:tabs>
          <w:tab w:val="left" w:pos="4140"/>
        </w:tabs>
        <w:spacing w:line="390" w:lineRule="atLeast"/>
        <w:rPr>
          <w:rFonts w:ascii="宋体" w:hAnsi="宋体" w:hint="eastAsia"/>
        </w:rPr>
      </w:pPr>
    </w:p>
    <w:p w:rsidR="004D2341" w:rsidRDefault="004D2341" w:rsidP="004D2341">
      <w:pPr>
        <w:tabs>
          <w:tab w:val="left" w:pos="4140"/>
        </w:tabs>
        <w:spacing w:line="390" w:lineRule="atLeast"/>
        <w:rPr>
          <w:rFonts w:ascii="宋体" w:hAnsi="宋体" w:hint="eastAsia"/>
        </w:rPr>
      </w:pPr>
    </w:p>
    <w:p w:rsidR="004D2341" w:rsidRDefault="004D2341" w:rsidP="004D2341">
      <w:pPr>
        <w:tabs>
          <w:tab w:val="left" w:pos="4140"/>
        </w:tabs>
        <w:spacing w:line="390" w:lineRule="atLeast"/>
        <w:rPr>
          <w:rFonts w:ascii="宋体" w:hAnsi="宋体" w:hint="eastAsia"/>
        </w:rPr>
      </w:pPr>
    </w:p>
    <w:p w:rsidR="004D2341" w:rsidRPr="00237E3B" w:rsidRDefault="004D2341" w:rsidP="004D2341">
      <w:pPr>
        <w:tabs>
          <w:tab w:val="left" w:pos="4140"/>
        </w:tabs>
        <w:spacing w:line="390" w:lineRule="atLeast"/>
        <w:rPr>
          <w:rFonts w:ascii="宋体" w:hAnsi="宋体"/>
        </w:rPr>
      </w:pPr>
      <w:r>
        <w:rPr>
          <w:rFonts w:ascii="宋体" w:hAnsi="宋体" w:hint="eastAsia"/>
        </w:rPr>
        <w:t>5</w:t>
      </w:r>
      <w:r w:rsidRPr="00237E3B">
        <w:rPr>
          <w:rFonts w:ascii="宋体" w:hAnsi="宋体" w:hint="eastAsia"/>
        </w:rPr>
        <w:t>．某企业当年的赊销收入净额为</w:t>
      </w:r>
      <w:r w:rsidRPr="00237E3B">
        <w:rPr>
          <w:rFonts w:ascii="宋体" w:hAnsi="宋体"/>
        </w:rPr>
        <w:t>1680</w:t>
      </w:r>
      <w:r w:rsidRPr="00237E3B">
        <w:rPr>
          <w:rFonts w:ascii="宋体" w:hAnsi="宋体" w:hint="eastAsia"/>
        </w:rPr>
        <w:t>万元，销货成本为</w:t>
      </w:r>
      <w:r w:rsidRPr="00237E3B">
        <w:rPr>
          <w:rFonts w:ascii="宋体" w:hAnsi="宋体"/>
        </w:rPr>
        <w:t>800</w:t>
      </w:r>
      <w:r w:rsidRPr="00237E3B">
        <w:rPr>
          <w:rFonts w:ascii="宋体" w:hAnsi="宋体" w:hint="eastAsia"/>
        </w:rPr>
        <w:t>万元，流动资产比重为</w:t>
      </w:r>
      <w:r w:rsidRPr="00237E3B">
        <w:rPr>
          <w:rFonts w:ascii="宋体" w:hAnsi="宋体"/>
        </w:rPr>
        <w:t>30%</w:t>
      </w:r>
      <w:r w:rsidRPr="00237E3B">
        <w:rPr>
          <w:rFonts w:ascii="宋体" w:hAnsi="宋体" w:hint="eastAsia"/>
        </w:rPr>
        <w:t>，由应收账款和存货两部分构成，存货周转率为</w:t>
      </w:r>
      <w:r w:rsidRPr="00237E3B">
        <w:rPr>
          <w:rFonts w:ascii="宋体" w:hAnsi="宋体"/>
        </w:rPr>
        <w:t>4</w:t>
      </w:r>
      <w:r w:rsidRPr="00237E3B">
        <w:rPr>
          <w:rFonts w:ascii="宋体" w:hAnsi="宋体" w:hint="eastAsia"/>
        </w:rPr>
        <w:t>次，当年负债平均余额为</w:t>
      </w:r>
      <w:r w:rsidRPr="00237E3B">
        <w:rPr>
          <w:rFonts w:ascii="宋体" w:hAnsi="宋体"/>
        </w:rPr>
        <w:t>800</w:t>
      </w:r>
      <w:r w:rsidRPr="00237E3B">
        <w:rPr>
          <w:rFonts w:ascii="宋体" w:hAnsi="宋体" w:hint="eastAsia"/>
        </w:rPr>
        <w:t>万元，权益乘数为</w:t>
      </w:r>
      <w:r w:rsidRPr="00237E3B">
        <w:rPr>
          <w:rFonts w:ascii="宋体" w:hAnsi="宋体"/>
        </w:rPr>
        <w:t>2</w:t>
      </w:r>
      <w:r w:rsidRPr="00237E3B">
        <w:rPr>
          <w:rFonts w:ascii="宋体" w:hAnsi="宋体" w:hint="eastAsia"/>
        </w:rPr>
        <w:t>，假设无销售退回、折让与折扣，一年按</w:t>
      </w:r>
      <w:r w:rsidRPr="00237E3B">
        <w:rPr>
          <w:rFonts w:ascii="宋体" w:hAnsi="宋体"/>
        </w:rPr>
        <w:t>360</w:t>
      </w:r>
      <w:r w:rsidRPr="00237E3B">
        <w:rPr>
          <w:rFonts w:ascii="宋体" w:hAnsi="宋体" w:hint="eastAsia"/>
        </w:rPr>
        <w:t>天计算。</w:t>
      </w:r>
    </w:p>
    <w:p w:rsidR="004D2341" w:rsidRPr="00237E3B" w:rsidRDefault="004D2341" w:rsidP="004D2341">
      <w:pPr>
        <w:tabs>
          <w:tab w:val="left" w:pos="4140"/>
        </w:tabs>
        <w:spacing w:line="390" w:lineRule="atLeast"/>
        <w:rPr>
          <w:rFonts w:ascii="宋体" w:hAnsi="宋体"/>
        </w:rPr>
      </w:pPr>
      <w:r w:rsidRPr="00237E3B">
        <w:rPr>
          <w:rFonts w:ascii="宋体" w:hAnsi="宋体" w:hint="eastAsia"/>
        </w:rPr>
        <w:t>要求：（</w:t>
      </w:r>
      <w:r w:rsidRPr="00237E3B">
        <w:rPr>
          <w:rFonts w:ascii="宋体" w:hAnsi="宋体"/>
        </w:rPr>
        <w:t>1</w:t>
      </w:r>
      <w:r w:rsidRPr="00237E3B">
        <w:rPr>
          <w:rFonts w:ascii="宋体" w:hAnsi="宋体" w:hint="eastAsia"/>
        </w:rPr>
        <w:t>）计算应收账款、存货平均余额以及应收账款周转率；</w:t>
      </w:r>
    </w:p>
    <w:p w:rsidR="004D2341" w:rsidRPr="00237E3B" w:rsidRDefault="004D2341" w:rsidP="004D2341">
      <w:pPr>
        <w:tabs>
          <w:tab w:val="left" w:pos="4140"/>
        </w:tabs>
        <w:spacing w:line="390" w:lineRule="atLeast"/>
        <w:rPr>
          <w:rFonts w:ascii="宋体" w:hAnsi="宋体"/>
        </w:rPr>
      </w:pPr>
      <w:r w:rsidRPr="00237E3B">
        <w:rPr>
          <w:rFonts w:ascii="宋体" w:hAnsi="宋体" w:hint="eastAsia"/>
        </w:rPr>
        <w:t>（</w:t>
      </w:r>
      <w:r w:rsidRPr="00237E3B">
        <w:rPr>
          <w:rFonts w:ascii="宋体" w:hAnsi="宋体"/>
        </w:rPr>
        <w:t>2</w:t>
      </w:r>
      <w:r w:rsidRPr="00237E3B">
        <w:rPr>
          <w:rFonts w:ascii="宋体" w:hAnsi="宋体" w:hint="eastAsia"/>
        </w:rPr>
        <w:t>）计算营业周期。</w:t>
      </w:r>
    </w:p>
    <w:p w:rsidR="004D2341" w:rsidRPr="00237E3B" w:rsidRDefault="004D2341" w:rsidP="004D2341">
      <w:pPr>
        <w:tabs>
          <w:tab w:val="left" w:pos="4140"/>
        </w:tabs>
        <w:spacing w:line="390" w:lineRule="atLeast"/>
        <w:rPr>
          <w:rFonts w:ascii="宋体" w:hAnsi="宋体"/>
        </w:rPr>
      </w:pPr>
      <w:r>
        <w:rPr>
          <w:rFonts w:ascii="宋体" w:hAnsi="宋体" w:hint="eastAsia"/>
        </w:rPr>
        <w:t>6</w:t>
      </w:r>
      <w:r w:rsidRPr="00237E3B">
        <w:rPr>
          <w:rFonts w:ascii="宋体" w:hAnsi="宋体" w:hint="eastAsia"/>
        </w:rPr>
        <w:t>．</w:t>
      </w:r>
      <w:proofErr w:type="gramStart"/>
      <w:r w:rsidRPr="00237E3B">
        <w:rPr>
          <w:rFonts w:ascii="宋体" w:hAnsi="宋体" w:hint="eastAsia"/>
        </w:rPr>
        <w:t>某制造</w:t>
      </w:r>
      <w:proofErr w:type="gramEnd"/>
      <w:r w:rsidRPr="00237E3B">
        <w:rPr>
          <w:rFonts w:ascii="宋体" w:hAnsi="宋体" w:hint="eastAsia"/>
        </w:rPr>
        <w:t>企业</w:t>
      </w:r>
      <w:r w:rsidRPr="00237E3B">
        <w:rPr>
          <w:rFonts w:ascii="宋体" w:hAnsi="宋体"/>
        </w:rPr>
        <w:t>2007</w:t>
      </w:r>
      <w:r w:rsidRPr="00237E3B">
        <w:rPr>
          <w:rFonts w:ascii="宋体" w:hAnsi="宋体" w:hint="eastAsia"/>
        </w:rPr>
        <w:t>年</w:t>
      </w:r>
      <w:r w:rsidRPr="00237E3B">
        <w:rPr>
          <w:rFonts w:ascii="宋体" w:hAnsi="宋体"/>
        </w:rPr>
        <w:t>6</w:t>
      </w:r>
      <w:r w:rsidRPr="00237E3B">
        <w:rPr>
          <w:rFonts w:ascii="宋体" w:hAnsi="宋体" w:hint="eastAsia"/>
        </w:rPr>
        <w:t>月</w:t>
      </w:r>
      <w:r w:rsidRPr="00237E3B">
        <w:rPr>
          <w:rFonts w:ascii="宋体" w:hAnsi="宋体"/>
        </w:rPr>
        <w:t>30</w:t>
      </w:r>
      <w:r w:rsidRPr="00237E3B">
        <w:rPr>
          <w:rFonts w:ascii="宋体" w:hAnsi="宋体" w:hint="eastAsia"/>
        </w:rPr>
        <w:t>日资产负债表（简表）如下：</w:t>
      </w:r>
    </w:p>
    <w:p w:rsidR="004D2341" w:rsidRPr="00237E3B" w:rsidRDefault="004D2341" w:rsidP="004D2341">
      <w:pPr>
        <w:tabs>
          <w:tab w:val="left" w:pos="4140"/>
        </w:tabs>
        <w:spacing w:line="390" w:lineRule="atLeast"/>
        <w:rPr>
          <w:rFonts w:ascii="宋体" w:hAnsi="宋体"/>
        </w:rPr>
      </w:pPr>
      <w:r w:rsidRPr="00237E3B">
        <w:rPr>
          <w:rFonts w:ascii="宋体" w:hAnsi="宋体" w:hint="eastAsia"/>
        </w:rPr>
        <w:t>资产负债表</w:t>
      </w:r>
      <w:r w:rsidRPr="00237E3B">
        <w:rPr>
          <w:rFonts w:ascii="宋体" w:hAnsi="宋体"/>
        </w:rPr>
        <w:t>                 </w:t>
      </w:r>
      <w:r w:rsidRPr="00237E3B">
        <w:rPr>
          <w:rFonts w:ascii="宋体" w:hAnsi="宋体" w:hint="eastAsia"/>
        </w:rPr>
        <w:t>单位：元</w:t>
      </w:r>
    </w:p>
    <w:tbl>
      <w:tblPr>
        <w:tblW w:w="0" w:type="auto"/>
        <w:shd w:val="clear" w:color="auto" w:fill="FFFFFF"/>
        <w:tblCellMar>
          <w:left w:w="0" w:type="dxa"/>
          <w:right w:w="0" w:type="dxa"/>
        </w:tblCellMar>
        <w:tblLook w:val="04A0" w:firstRow="1" w:lastRow="0" w:firstColumn="1" w:lastColumn="0" w:noHBand="0" w:noVBand="1"/>
      </w:tblPr>
      <w:tblGrid>
        <w:gridCol w:w="2123"/>
        <w:gridCol w:w="2123"/>
        <w:gridCol w:w="2124"/>
        <w:gridCol w:w="2124"/>
      </w:tblGrid>
      <w:tr w:rsidR="004D2341" w:rsidRPr="00237E3B" w:rsidTr="00D60EC9">
        <w:tc>
          <w:tcPr>
            <w:tcW w:w="424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资产</w:t>
            </w:r>
          </w:p>
        </w:tc>
        <w:tc>
          <w:tcPr>
            <w:tcW w:w="424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负债与所有者权益</w:t>
            </w:r>
          </w:p>
        </w:tc>
      </w:tr>
      <w:tr w:rsidR="004D2341" w:rsidRPr="00237E3B" w:rsidTr="00D60EC9">
        <w:tc>
          <w:tcPr>
            <w:tcW w:w="21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项目</w:t>
            </w:r>
          </w:p>
        </w:tc>
        <w:tc>
          <w:tcPr>
            <w:tcW w:w="21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金额</w:t>
            </w:r>
          </w:p>
        </w:tc>
        <w:tc>
          <w:tcPr>
            <w:tcW w:w="2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项目</w:t>
            </w:r>
          </w:p>
        </w:tc>
        <w:tc>
          <w:tcPr>
            <w:tcW w:w="2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金额</w:t>
            </w:r>
          </w:p>
        </w:tc>
      </w:tr>
      <w:tr w:rsidR="004D2341" w:rsidRPr="00237E3B" w:rsidTr="00D60EC9">
        <w:tc>
          <w:tcPr>
            <w:tcW w:w="21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流动资产</w:t>
            </w:r>
          </w:p>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其中：速动资产</w:t>
            </w:r>
          </w:p>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固定资产净值</w:t>
            </w:r>
          </w:p>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无形资产</w:t>
            </w:r>
          </w:p>
        </w:tc>
        <w:tc>
          <w:tcPr>
            <w:tcW w:w="21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201 970</w:t>
            </w:r>
          </w:p>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68 700</w:t>
            </w:r>
          </w:p>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237 000</w:t>
            </w:r>
          </w:p>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138 955</w:t>
            </w:r>
          </w:p>
        </w:tc>
        <w:tc>
          <w:tcPr>
            <w:tcW w:w="2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流动负债</w:t>
            </w:r>
          </w:p>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长期负债</w:t>
            </w:r>
          </w:p>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负债合计</w:t>
            </w:r>
          </w:p>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所有者权益</w:t>
            </w:r>
          </w:p>
        </w:tc>
        <w:tc>
          <w:tcPr>
            <w:tcW w:w="2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97 925</w:t>
            </w:r>
          </w:p>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80 000</w:t>
            </w:r>
          </w:p>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177 925</w:t>
            </w:r>
          </w:p>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400 000</w:t>
            </w:r>
          </w:p>
        </w:tc>
      </w:tr>
      <w:tr w:rsidR="004D2341" w:rsidRPr="00237E3B" w:rsidTr="00D60EC9">
        <w:tc>
          <w:tcPr>
            <w:tcW w:w="21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总计</w:t>
            </w:r>
          </w:p>
        </w:tc>
        <w:tc>
          <w:tcPr>
            <w:tcW w:w="21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577 925</w:t>
            </w:r>
          </w:p>
        </w:tc>
        <w:tc>
          <w:tcPr>
            <w:tcW w:w="2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总计</w:t>
            </w:r>
          </w:p>
        </w:tc>
        <w:tc>
          <w:tcPr>
            <w:tcW w:w="2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D2341" w:rsidRPr="00237E3B" w:rsidRDefault="004D2341" w:rsidP="00D60EC9">
            <w:pPr>
              <w:tabs>
                <w:tab w:val="left" w:pos="4140"/>
              </w:tabs>
              <w:spacing w:line="390" w:lineRule="atLeast"/>
              <w:rPr>
                <w:rFonts w:ascii="宋体" w:hAnsi="宋体" w:hint="eastAsia"/>
              </w:rPr>
            </w:pPr>
            <w:r w:rsidRPr="00237E3B">
              <w:rPr>
                <w:rFonts w:ascii="宋体" w:hAnsi="宋体" w:hint="eastAsia"/>
              </w:rPr>
              <w:t>577 925</w:t>
            </w:r>
          </w:p>
        </w:tc>
      </w:tr>
    </w:tbl>
    <w:p w:rsidR="004D2341" w:rsidRPr="00237E3B" w:rsidRDefault="004D2341" w:rsidP="004D2341">
      <w:pPr>
        <w:tabs>
          <w:tab w:val="left" w:pos="4140"/>
        </w:tabs>
        <w:spacing w:line="390" w:lineRule="atLeast"/>
        <w:rPr>
          <w:rFonts w:ascii="宋体" w:hAnsi="宋体"/>
        </w:rPr>
      </w:pPr>
      <w:r w:rsidRPr="00237E3B">
        <w:rPr>
          <w:rFonts w:ascii="宋体" w:hAnsi="宋体" w:hint="eastAsia"/>
        </w:rPr>
        <w:t>假定行业流动资产结构的平均值为</w:t>
      </w:r>
      <w:r w:rsidRPr="00237E3B">
        <w:rPr>
          <w:rFonts w:ascii="宋体" w:hAnsi="宋体"/>
        </w:rPr>
        <w:t>30%</w:t>
      </w:r>
      <w:r w:rsidRPr="00237E3B">
        <w:rPr>
          <w:rFonts w:ascii="宋体" w:hAnsi="宋体" w:hint="eastAsia"/>
        </w:rPr>
        <w:t>；</w:t>
      </w:r>
    </w:p>
    <w:p w:rsidR="004D2341" w:rsidRPr="00237E3B" w:rsidRDefault="004D2341" w:rsidP="004D2341">
      <w:pPr>
        <w:tabs>
          <w:tab w:val="left" w:pos="4140"/>
        </w:tabs>
        <w:spacing w:line="390" w:lineRule="atLeast"/>
        <w:rPr>
          <w:rFonts w:ascii="宋体" w:hAnsi="宋体"/>
        </w:rPr>
      </w:pPr>
      <w:r w:rsidRPr="00237E3B">
        <w:rPr>
          <w:rFonts w:ascii="宋体" w:hAnsi="宋体" w:hint="eastAsia"/>
        </w:rPr>
        <w:t>要求：对该企业的资产负债表进行垂直分析，并对其资产结构及负债结构</w:t>
      </w:r>
      <w:proofErr w:type="gramStart"/>
      <w:r w:rsidRPr="00237E3B">
        <w:rPr>
          <w:rFonts w:ascii="宋体" w:hAnsi="宋体" w:hint="eastAsia"/>
        </w:rPr>
        <w:t>作出</w:t>
      </w:r>
      <w:proofErr w:type="gramEnd"/>
      <w:r w:rsidRPr="00237E3B">
        <w:rPr>
          <w:rFonts w:ascii="宋体" w:hAnsi="宋体" w:hint="eastAsia"/>
        </w:rPr>
        <w:t>评价。</w:t>
      </w:r>
    </w:p>
    <w:p w:rsidR="004D2341" w:rsidRPr="004D2341" w:rsidRDefault="004D2341" w:rsidP="008749D3">
      <w:pPr>
        <w:tabs>
          <w:tab w:val="left" w:pos="4140"/>
        </w:tabs>
        <w:rPr>
          <w:rFonts w:ascii="宋体" w:hAnsi="宋体" w:hint="eastAsia"/>
          <w:color w:val="000000"/>
          <w:szCs w:val="21"/>
        </w:rPr>
      </w:pPr>
    </w:p>
    <w:p w:rsidR="008749D3" w:rsidRPr="009A38A1" w:rsidRDefault="008749D3" w:rsidP="008749D3">
      <w:pPr>
        <w:tabs>
          <w:tab w:val="left" w:pos="4140"/>
        </w:tabs>
        <w:ind w:firstLineChars="100" w:firstLine="210"/>
        <w:rPr>
          <w:rFonts w:ascii="宋体" w:hAnsi="宋体" w:hint="eastAsia"/>
          <w:color w:val="000000"/>
          <w:szCs w:val="21"/>
        </w:rPr>
      </w:pPr>
    </w:p>
    <w:p w:rsidR="008749D3" w:rsidRPr="009A38A1" w:rsidRDefault="008749D3" w:rsidP="008749D3">
      <w:pPr>
        <w:ind w:firstLineChars="150" w:firstLine="315"/>
        <w:rPr>
          <w:szCs w:val="21"/>
        </w:rPr>
      </w:pPr>
      <w:r>
        <w:rPr>
          <w:rFonts w:hint="eastAsia"/>
          <w:szCs w:val="21"/>
        </w:rPr>
        <w:t>五</w:t>
      </w:r>
      <w:r w:rsidRPr="009A38A1">
        <w:rPr>
          <w:szCs w:val="21"/>
        </w:rPr>
        <w:t>、综合分析题</w:t>
      </w:r>
    </w:p>
    <w:p w:rsidR="008749D3" w:rsidRDefault="008749D3" w:rsidP="008749D3">
      <w:pPr>
        <w:tabs>
          <w:tab w:val="left" w:pos="3960"/>
        </w:tabs>
        <w:spacing w:line="420" w:lineRule="atLeast"/>
        <w:rPr>
          <w:rFonts w:eastAsia="黑体" w:hint="eastAsia"/>
          <w:color w:val="000000"/>
          <w:szCs w:val="21"/>
        </w:rPr>
      </w:pPr>
    </w:p>
    <w:p w:rsidR="008749D3" w:rsidRPr="009A38A1" w:rsidRDefault="008749D3" w:rsidP="008749D3">
      <w:pPr>
        <w:tabs>
          <w:tab w:val="left" w:pos="3960"/>
        </w:tabs>
        <w:spacing w:line="420" w:lineRule="atLeast"/>
        <w:rPr>
          <w:rFonts w:ascii="宋体" w:hAnsi="宋体" w:hint="eastAsia"/>
          <w:color w:val="000000"/>
          <w:szCs w:val="21"/>
        </w:rPr>
      </w:pPr>
      <w:r>
        <w:rPr>
          <w:rFonts w:ascii="宋体" w:hAnsi="宋体" w:hint="eastAsia"/>
          <w:color w:val="000000"/>
          <w:szCs w:val="21"/>
        </w:rPr>
        <w:t>1</w:t>
      </w:r>
      <w:r w:rsidRPr="009A38A1">
        <w:rPr>
          <w:rFonts w:ascii="宋体" w:hAnsi="宋体"/>
          <w:color w:val="000000"/>
          <w:szCs w:val="21"/>
        </w:rPr>
        <w:t>.下表是同一行业中A</w:t>
      </w:r>
      <w:r w:rsidRPr="009A38A1">
        <w:rPr>
          <w:rFonts w:ascii="宋体" w:hAnsi="宋体" w:hint="eastAsia"/>
          <w:color w:val="000000"/>
          <w:szCs w:val="21"/>
        </w:rPr>
        <w:t>、</w:t>
      </w:r>
      <w:r w:rsidRPr="009A38A1">
        <w:rPr>
          <w:rFonts w:ascii="宋体" w:hAnsi="宋体"/>
          <w:color w:val="000000"/>
          <w:szCs w:val="21"/>
        </w:rPr>
        <w:t>B</w:t>
      </w:r>
      <w:r w:rsidRPr="009A38A1">
        <w:rPr>
          <w:rFonts w:ascii="宋体" w:hAnsi="宋体" w:hint="eastAsia"/>
          <w:color w:val="000000"/>
          <w:szCs w:val="21"/>
        </w:rPr>
        <w:t>、</w:t>
      </w:r>
      <w:r w:rsidRPr="009A38A1">
        <w:rPr>
          <w:rFonts w:ascii="宋体" w:hAnsi="宋体"/>
          <w:color w:val="000000"/>
          <w:szCs w:val="21"/>
        </w:rPr>
        <w:t>C三家公司的利润</w:t>
      </w:r>
      <w:proofErr w:type="gramStart"/>
      <w:r w:rsidRPr="009A38A1">
        <w:rPr>
          <w:rFonts w:ascii="宋体" w:hAnsi="宋体"/>
          <w:color w:val="000000"/>
          <w:szCs w:val="21"/>
        </w:rPr>
        <w:t>表部分</w:t>
      </w:r>
      <w:proofErr w:type="gramEnd"/>
      <w:r w:rsidRPr="009A38A1">
        <w:rPr>
          <w:rFonts w:ascii="宋体" w:hAnsi="宋体"/>
          <w:color w:val="000000"/>
          <w:szCs w:val="21"/>
        </w:rPr>
        <w:t>数据：</w:t>
      </w:r>
    </w:p>
    <w:p w:rsidR="008749D3" w:rsidRPr="009A38A1" w:rsidRDefault="008749D3" w:rsidP="008749D3">
      <w:pPr>
        <w:tabs>
          <w:tab w:val="left" w:pos="3960"/>
        </w:tabs>
        <w:ind w:firstLineChars="3450" w:firstLine="7245"/>
        <w:rPr>
          <w:rFonts w:ascii="宋体" w:hAnsi="宋体"/>
          <w:color w:val="000000"/>
          <w:szCs w:val="21"/>
        </w:rPr>
      </w:pPr>
      <w:r w:rsidRPr="009A38A1">
        <w:rPr>
          <w:rFonts w:ascii="宋体" w:hAnsi="宋体"/>
          <w:color w:val="000000"/>
          <w:szCs w:val="21"/>
        </w:rPr>
        <w:t>单位：元</w:t>
      </w:r>
    </w:p>
    <w:tbl>
      <w:tblPr>
        <w:tblW w:w="7920" w:type="dxa"/>
        <w:tblInd w:w="375" w:type="dxa"/>
        <w:tblLayout w:type="fixed"/>
        <w:tblCellMar>
          <w:left w:w="0" w:type="dxa"/>
          <w:right w:w="0" w:type="dxa"/>
        </w:tblCellMar>
        <w:tblLook w:val="0000" w:firstRow="0" w:lastRow="0" w:firstColumn="0" w:lastColumn="0" w:noHBand="0" w:noVBand="0"/>
      </w:tblPr>
      <w:tblGrid>
        <w:gridCol w:w="2340"/>
        <w:gridCol w:w="1860"/>
        <w:gridCol w:w="1860"/>
        <w:gridCol w:w="1860"/>
      </w:tblGrid>
      <w:tr w:rsidR="008749D3" w:rsidRPr="009A38A1" w:rsidTr="00D60EC9">
        <w:tblPrEx>
          <w:tblCellMar>
            <w:top w:w="0" w:type="dxa"/>
            <w:left w:w="0" w:type="dxa"/>
            <w:bottom w:w="0" w:type="dxa"/>
            <w:right w:w="0" w:type="dxa"/>
          </w:tblCellMar>
        </w:tblPrEx>
        <w:trPr>
          <w:trHeight w:val="285"/>
        </w:trPr>
        <w:tc>
          <w:tcPr>
            <w:tcW w:w="2340" w:type="dxa"/>
            <w:tcBorders>
              <w:top w:val="single" w:sz="12" w:space="0" w:color="auto"/>
              <w:left w:val="single" w:sz="12" w:space="0" w:color="auto"/>
              <w:bottom w:val="single" w:sz="8" w:space="0" w:color="auto"/>
              <w:right w:val="single" w:sz="8" w:space="0" w:color="auto"/>
            </w:tcBorders>
          </w:tcPr>
          <w:p w:rsidR="008749D3" w:rsidRPr="009A38A1" w:rsidRDefault="008749D3" w:rsidP="00D60EC9">
            <w:pPr>
              <w:tabs>
                <w:tab w:val="left" w:pos="3960"/>
              </w:tabs>
              <w:autoSpaceDE w:val="0"/>
              <w:autoSpaceDN w:val="0"/>
              <w:spacing w:line="400" w:lineRule="atLeast"/>
              <w:jc w:val="center"/>
              <w:rPr>
                <w:rFonts w:ascii="宋体" w:hAnsi="宋体"/>
                <w:kern w:val="0"/>
                <w:szCs w:val="21"/>
              </w:rPr>
            </w:pPr>
          </w:p>
        </w:tc>
        <w:tc>
          <w:tcPr>
            <w:tcW w:w="1860" w:type="dxa"/>
            <w:tcBorders>
              <w:top w:val="single" w:sz="12" w:space="0" w:color="auto"/>
              <w:left w:val="single" w:sz="8" w:space="0" w:color="auto"/>
              <w:bottom w:val="single" w:sz="8" w:space="0" w:color="auto"/>
              <w:right w:val="single" w:sz="8" w:space="0" w:color="auto"/>
            </w:tcBorders>
          </w:tcPr>
          <w:p w:rsidR="008749D3" w:rsidRPr="009A38A1" w:rsidRDefault="008749D3"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A公司</w:t>
            </w:r>
          </w:p>
        </w:tc>
        <w:tc>
          <w:tcPr>
            <w:tcW w:w="1860" w:type="dxa"/>
            <w:tcBorders>
              <w:top w:val="single" w:sz="12" w:space="0" w:color="auto"/>
              <w:left w:val="single" w:sz="8" w:space="0" w:color="auto"/>
              <w:bottom w:val="single" w:sz="8" w:space="0" w:color="auto"/>
              <w:right w:val="single" w:sz="8" w:space="0" w:color="auto"/>
            </w:tcBorders>
          </w:tcPr>
          <w:p w:rsidR="008749D3" w:rsidRPr="009A38A1" w:rsidRDefault="008749D3"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B公司</w:t>
            </w:r>
          </w:p>
        </w:tc>
        <w:tc>
          <w:tcPr>
            <w:tcW w:w="1860" w:type="dxa"/>
            <w:tcBorders>
              <w:top w:val="single" w:sz="12" w:space="0" w:color="auto"/>
              <w:left w:val="single" w:sz="8" w:space="0" w:color="auto"/>
              <w:bottom w:val="single" w:sz="8" w:space="0" w:color="auto"/>
              <w:right w:val="single" w:sz="12" w:space="0" w:color="auto"/>
            </w:tcBorders>
          </w:tcPr>
          <w:p w:rsidR="008749D3" w:rsidRPr="009A38A1" w:rsidRDefault="008749D3"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C公司</w:t>
            </w:r>
          </w:p>
        </w:tc>
      </w:tr>
      <w:tr w:rsidR="008749D3" w:rsidRPr="009A38A1" w:rsidTr="00D60EC9">
        <w:tblPrEx>
          <w:tblCellMar>
            <w:top w:w="0" w:type="dxa"/>
            <w:left w:w="0" w:type="dxa"/>
            <w:bottom w:w="0" w:type="dxa"/>
            <w:right w:w="0" w:type="dxa"/>
          </w:tblCellMar>
        </w:tblPrEx>
        <w:trPr>
          <w:trHeight w:val="2044"/>
        </w:trPr>
        <w:tc>
          <w:tcPr>
            <w:tcW w:w="2340" w:type="dxa"/>
            <w:tcBorders>
              <w:top w:val="single" w:sz="8" w:space="0" w:color="auto"/>
              <w:left w:val="single" w:sz="12" w:space="0" w:color="auto"/>
              <w:bottom w:val="single" w:sz="12" w:space="0" w:color="auto"/>
              <w:right w:val="single" w:sz="8" w:space="0" w:color="auto"/>
            </w:tcBorders>
          </w:tcPr>
          <w:p w:rsidR="008749D3" w:rsidRPr="009A38A1" w:rsidRDefault="008749D3" w:rsidP="00D60EC9">
            <w:pPr>
              <w:tabs>
                <w:tab w:val="left" w:pos="3960"/>
              </w:tabs>
              <w:autoSpaceDE w:val="0"/>
              <w:autoSpaceDN w:val="0"/>
              <w:spacing w:line="400" w:lineRule="atLeast"/>
              <w:rPr>
                <w:rFonts w:ascii="宋体" w:hAnsi="宋体"/>
                <w:color w:val="000000"/>
                <w:kern w:val="0"/>
                <w:szCs w:val="21"/>
              </w:rPr>
            </w:pPr>
            <w:r w:rsidRPr="009A38A1">
              <w:rPr>
                <w:rFonts w:ascii="宋体" w:hAnsi="宋体"/>
                <w:color w:val="000000"/>
                <w:kern w:val="0"/>
                <w:szCs w:val="21"/>
              </w:rPr>
              <w:t>销售收入</w:t>
            </w:r>
          </w:p>
          <w:p w:rsidR="008749D3" w:rsidRPr="009A38A1" w:rsidRDefault="008749D3" w:rsidP="00D60EC9">
            <w:pPr>
              <w:tabs>
                <w:tab w:val="left" w:pos="3960"/>
              </w:tabs>
              <w:autoSpaceDE w:val="0"/>
              <w:autoSpaceDN w:val="0"/>
              <w:spacing w:line="400" w:lineRule="atLeast"/>
              <w:rPr>
                <w:rFonts w:ascii="宋体" w:hAnsi="宋体"/>
                <w:color w:val="000000"/>
                <w:kern w:val="0"/>
                <w:szCs w:val="21"/>
              </w:rPr>
            </w:pPr>
            <w:r w:rsidRPr="009A38A1">
              <w:rPr>
                <w:rFonts w:ascii="宋体" w:hAnsi="宋体"/>
                <w:color w:val="000000"/>
                <w:kern w:val="0"/>
                <w:szCs w:val="21"/>
              </w:rPr>
              <w:t>销售成本</w:t>
            </w:r>
          </w:p>
          <w:p w:rsidR="008749D3" w:rsidRPr="009A38A1" w:rsidRDefault="008749D3" w:rsidP="00D60EC9">
            <w:pPr>
              <w:tabs>
                <w:tab w:val="left" w:pos="3960"/>
              </w:tabs>
              <w:autoSpaceDE w:val="0"/>
              <w:autoSpaceDN w:val="0"/>
              <w:spacing w:line="400" w:lineRule="atLeast"/>
              <w:rPr>
                <w:rFonts w:ascii="宋体" w:hAnsi="宋体"/>
                <w:color w:val="000000"/>
                <w:kern w:val="0"/>
                <w:szCs w:val="21"/>
              </w:rPr>
            </w:pPr>
            <w:r w:rsidRPr="009A38A1">
              <w:rPr>
                <w:rFonts w:ascii="宋体" w:hAnsi="宋体"/>
                <w:color w:val="000000"/>
                <w:kern w:val="0"/>
                <w:szCs w:val="21"/>
              </w:rPr>
              <w:t>毛利</w:t>
            </w:r>
          </w:p>
          <w:p w:rsidR="008749D3" w:rsidRPr="009A38A1" w:rsidRDefault="008749D3" w:rsidP="00D60EC9">
            <w:pPr>
              <w:tabs>
                <w:tab w:val="left" w:pos="3960"/>
              </w:tabs>
              <w:autoSpaceDE w:val="0"/>
              <w:autoSpaceDN w:val="0"/>
              <w:spacing w:line="400" w:lineRule="atLeast"/>
              <w:rPr>
                <w:rFonts w:ascii="宋体" w:hAnsi="宋体"/>
                <w:color w:val="000000"/>
                <w:kern w:val="0"/>
                <w:szCs w:val="21"/>
              </w:rPr>
            </w:pPr>
            <w:r w:rsidRPr="009A38A1">
              <w:rPr>
                <w:rFonts w:ascii="宋体" w:hAnsi="宋体"/>
                <w:color w:val="000000"/>
                <w:kern w:val="0"/>
                <w:szCs w:val="21"/>
              </w:rPr>
              <w:t>销售费用和管理费用</w:t>
            </w:r>
          </w:p>
          <w:p w:rsidR="008749D3" w:rsidRPr="009A38A1" w:rsidRDefault="008749D3" w:rsidP="00D60EC9">
            <w:pPr>
              <w:tabs>
                <w:tab w:val="left" w:pos="3960"/>
              </w:tabs>
              <w:autoSpaceDE w:val="0"/>
              <w:autoSpaceDN w:val="0"/>
              <w:spacing w:line="400" w:lineRule="atLeast"/>
              <w:rPr>
                <w:rFonts w:ascii="宋体" w:hAnsi="宋体"/>
                <w:color w:val="000000"/>
                <w:kern w:val="0"/>
                <w:szCs w:val="21"/>
              </w:rPr>
            </w:pPr>
            <w:r w:rsidRPr="009A38A1">
              <w:rPr>
                <w:rFonts w:ascii="宋体" w:hAnsi="宋体"/>
                <w:color w:val="000000"/>
                <w:kern w:val="0"/>
                <w:szCs w:val="21"/>
              </w:rPr>
              <w:t>研发支出</w:t>
            </w:r>
          </w:p>
          <w:p w:rsidR="008749D3" w:rsidRPr="009A38A1" w:rsidRDefault="008749D3" w:rsidP="00D60EC9">
            <w:pPr>
              <w:tabs>
                <w:tab w:val="left" w:pos="3960"/>
              </w:tabs>
              <w:autoSpaceDE w:val="0"/>
              <w:autoSpaceDN w:val="0"/>
              <w:spacing w:line="400" w:lineRule="atLeast"/>
              <w:rPr>
                <w:rFonts w:ascii="宋体" w:hAnsi="宋体"/>
                <w:color w:val="000000"/>
                <w:kern w:val="0"/>
                <w:szCs w:val="21"/>
              </w:rPr>
            </w:pPr>
            <w:r w:rsidRPr="009A38A1">
              <w:rPr>
                <w:rFonts w:ascii="宋体" w:hAnsi="宋体"/>
                <w:color w:val="000000"/>
                <w:kern w:val="0"/>
                <w:szCs w:val="21"/>
              </w:rPr>
              <w:t>广告支出</w:t>
            </w:r>
          </w:p>
          <w:p w:rsidR="008749D3" w:rsidRPr="009A38A1" w:rsidRDefault="008749D3" w:rsidP="00D60EC9">
            <w:pPr>
              <w:tabs>
                <w:tab w:val="left" w:pos="3960"/>
              </w:tabs>
              <w:autoSpaceDE w:val="0"/>
              <w:autoSpaceDN w:val="0"/>
              <w:spacing w:line="400" w:lineRule="atLeast"/>
              <w:rPr>
                <w:rFonts w:ascii="宋体" w:hAnsi="宋体"/>
                <w:color w:val="000000"/>
                <w:kern w:val="0"/>
                <w:szCs w:val="21"/>
              </w:rPr>
            </w:pPr>
            <w:r w:rsidRPr="009A38A1">
              <w:rPr>
                <w:rFonts w:ascii="宋体" w:hAnsi="宋体"/>
                <w:color w:val="000000"/>
                <w:kern w:val="0"/>
                <w:szCs w:val="21"/>
              </w:rPr>
              <w:t>营业利润</w:t>
            </w:r>
          </w:p>
        </w:tc>
        <w:tc>
          <w:tcPr>
            <w:tcW w:w="1860" w:type="dxa"/>
            <w:tcBorders>
              <w:top w:val="single" w:sz="8" w:space="0" w:color="auto"/>
              <w:left w:val="single" w:sz="8" w:space="0" w:color="auto"/>
              <w:bottom w:val="single" w:sz="12" w:space="0" w:color="auto"/>
              <w:right w:val="single" w:sz="8" w:space="0" w:color="auto"/>
            </w:tcBorders>
          </w:tcPr>
          <w:p w:rsidR="008749D3" w:rsidRPr="009A38A1" w:rsidRDefault="008749D3"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hint="eastAsia"/>
                <w:color w:val="000000"/>
                <w:kern w:val="0"/>
                <w:szCs w:val="21"/>
              </w:rPr>
              <w:t>10</w:t>
            </w:r>
            <w:r w:rsidRPr="009A38A1">
              <w:rPr>
                <w:rFonts w:ascii="宋体" w:hAnsi="宋体"/>
                <w:color w:val="000000"/>
                <w:kern w:val="0"/>
                <w:szCs w:val="21"/>
              </w:rPr>
              <w:t xml:space="preserve"> 000 000</w:t>
            </w:r>
          </w:p>
          <w:p w:rsidR="008749D3" w:rsidRPr="009A38A1" w:rsidRDefault="008749D3" w:rsidP="00D60EC9">
            <w:pPr>
              <w:tabs>
                <w:tab w:val="left" w:pos="3960"/>
              </w:tabs>
              <w:autoSpaceDE w:val="0"/>
              <w:autoSpaceDN w:val="0"/>
              <w:spacing w:line="400" w:lineRule="atLeast"/>
              <w:jc w:val="center"/>
              <w:rPr>
                <w:rFonts w:ascii="宋体" w:hAnsi="宋体" w:hint="eastAsia"/>
                <w:color w:val="000000"/>
                <w:kern w:val="0"/>
                <w:szCs w:val="21"/>
                <w:u w:val="single"/>
              </w:rPr>
            </w:pPr>
            <w:r w:rsidRPr="009A38A1">
              <w:rPr>
                <w:rFonts w:ascii="宋体" w:hAnsi="宋体"/>
                <w:color w:val="000000"/>
                <w:kern w:val="0"/>
                <w:szCs w:val="21"/>
                <w:u w:val="single"/>
              </w:rPr>
              <w:t xml:space="preserve"> 3 000 00</w:t>
            </w:r>
            <w:r w:rsidRPr="009A38A1">
              <w:rPr>
                <w:rFonts w:ascii="宋体" w:hAnsi="宋体" w:hint="eastAsia"/>
                <w:color w:val="000000"/>
                <w:kern w:val="0"/>
                <w:szCs w:val="21"/>
                <w:u w:val="single"/>
              </w:rPr>
              <w:t>0</w:t>
            </w:r>
          </w:p>
          <w:p w:rsidR="008749D3" w:rsidRPr="009A38A1" w:rsidRDefault="008749D3" w:rsidP="00D60EC9">
            <w:pPr>
              <w:tabs>
                <w:tab w:val="left" w:pos="3960"/>
              </w:tabs>
              <w:autoSpaceDE w:val="0"/>
              <w:autoSpaceDN w:val="0"/>
              <w:spacing w:line="400" w:lineRule="atLeast"/>
              <w:jc w:val="center"/>
              <w:rPr>
                <w:rFonts w:ascii="宋体" w:hAnsi="宋体" w:hint="eastAsia"/>
                <w:color w:val="000000"/>
                <w:kern w:val="0"/>
                <w:szCs w:val="21"/>
              </w:rPr>
            </w:pPr>
            <w:r w:rsidRPr="009A38A1">
              <w:rPr>
                <w:rFonts w:ascii="宋体" w:hAnsi="宋体"/>
                <w:color w:val="000000"/>
                <w:kern w:val="0"/>
                <w:szCs w:val="21"/>
              </w:rPr>
              <w:t xml:space="preserve"> 7 000 00</w:t>
            </w:r>
            <w:r w:rsidRPr="009A38A1">
              <w:rPr>
                <w:rFonts w:ascii="宋体" w:hAnsi="宋体" w:hint="eastAsia"/>
                <w:color w:val="000000"/>
                <w:kern w:val="0"/>
                <w:szCs w:val="21"/>
              </w:rPr>
              <w:t>0</w:t>
            </w:r>
          </w:p>
          <w:p w:rsidR="008749D3" w:rsidRPr="009A38A1" w:rsidRDefault="008749D3" w:rsidP="00D60EC9">
            <w:pPr>
              <w:tabs>
                <w:tab w:val="left" w:pos="3960"/>
              </w:tabs>
              <w:autoSpaceDE w:val="0"/>
              <w:autoSpaceDN w:val="0"/>
              <w:spacing w:line="400" w:lineRule="atLeast"/>
              <w:jc w:val="center"/>
              <w:rPr>
                <w:rFonts w:ascii="宋体" w:hAnsi="宋体" w:hint="eastAsia"/>
                <w:color w:val="000000"/>
                <w:kern w:val="0"/>
                <w:szCs w:val="21"/>
              </w:rPr>
            </w:pPr>
            <w:r w:rsidRPr="009A38A1">
              <w:rPr>
                <w:rFonts w:ascii="宋体" w:hAnsi="宋体"/>
                <w:color w:val="000000"/>
                <w:kern w:val="0"/>
                <w:szCs w:val="21"/>
              </w:rPr>
              <w:t xml:space="preserve"> 1 000 00</w:t>
            </w:r>
            <w:r w:rsidRPr="009A38A1">
              <w:rPr>
                <w:rFonts w:ascii="宋体" w:hAnsi="宋体" w:hint="eastAsia"/>
                <w:color w:val="000000"/>
                <w:kern w:val="0"/>
                <w:szCs w:val="21"/>
              </w:rPr>
              <w:t>0</w:t>
            </w:r>
          </w:p>
          <w:p w:rsidR="008749D3" w:rsidRPr="009A38A1" w:rsidRDefault="008749D3" w:rsidP="00D60EC9">
            <w:pPr>
              <w:tabs>
                <w:tab w:val="left" w:pos="3960"/>
              </w:tabs>
              <w:autoSpaceDE w:val="0"/>
              <w:autoSpaceDN w:val="0"/>
              <w:spacing w:line="400" w:lineRule="atLeast"/>
              <w:jc w:val="center"/>
              <w:rPr>
                <w:rFonts w:ascii="宋体" w:hAnsi="宋体" w:hint="eastAsia"/>
                <w:color w:val="000000"/>
                <w:kern w:val="0"/>
                <w:szCs w:val="21"/>
              </w:rPr>
            </w:pPr>
            <w:r w:rsidRPr="009A38A1">
              <w:rPr>
                <w:rFonts w:ascii="宋体" w:hAnsi="宋体"/>
                <w:color w:val="000000"/>
                <w:kern w:val="0"/>
                <w:szCs w:val="21"/>
              </w:rPr>
              <w:t xml:space="preserve"> 2 000 00</w:t>
            </w:r>
            <w:r w:rsidRPr="009A38A1">
              <w:rPr>
                <w:rFonts w:ascii="宋体" w:hAnsi="宋体" w:hint="eastAsia"/>
                <w:color w:val="000000"/>
                <w:kern w:val="0"/>
                <w:szCs w:val="21"/>
              </w:rPr>
              <w:t>0</w:t>
            </w:r>
          </w:p>
          <w:p w:rsidR="008749D3" w:rsidRPr="009A38A1" w:rsidRDefault="008749D3" w:rsidP="00D60EC9">
            <w:pPr>
              <w:tabs>
                <w:tab w:val="left" w:pos="3960"/>
              </w:tabs>
              <w:autoSpaceDE w:val="0"/>
              <w:autoSpaceDN w:val="0"/>
              <w:spacing w:line="400" w:lineRule="atLeast"/>
              <w:jc w:val="center"/>
              <w:rPr>
                <w:rFonts w:ascii="宋体" w:hAnsi="宋体" w:hint="eastAsia"/>
                <w:color w:val="000000"/>
                <w:kern w:val="0"/>
                <w:szCs w:val="21"/>
                <w:u w:val="single"/>
              </w:rPr>
            </w:pPr>
            <w:r w:rsidRPr="009A38A1">
              <w:rPr>
                <w:rFonts w:ascii="宋体" w:hAnsi="宋体"/>
                <w:color w:val="000000"/>
                <w:kern w:val="0"/>
                <w:szCs w:val="21"/>
                <w:u w:val="single"/>
              </w:rPr>
              <w:t xml:space="preserve"> 2 000 00</w:t>
            </w:r>
            <w:r w:rsidRPr="009A38A1">
              <w:rPr>
                <w:rFonts w:ascii="宋体" w:hAnsi="宋体" w:hint="eastAsia"/>
                <w:color w:val="000000"/>
                <w:kern w:val="0"/>
                <w:szCs w:val="21"/>
                <w:u w:val="single"/>
              </w:rPr>
              <w:t>0</w:t>
            </w:r>
          </w:p>
          <w:p w:rsidR="008749D3" w:rsidRPr="009A38A1" w:rsidRDefault="008749D3" w:rsidP="00D60EC9">
            <w:pPr>
              <w:tabs>
                <w:tab w:val="left" w:pos="3960"/>
              </w:tabs>
              <w:autoSpaceDE w:val="0"/>
              <w:autoSpaceDN w:val="0"/>
              <w:spacing w:line="400" w:lineRule="atLeast"/>
              <w:jc w:val="center"/>
              <w:rPr>
                <w:rFonts w:ascii="宋体" w:hAnsi="宋体" w:hint="eastAsia"/>
                <w:color w:val="000000"/>
                <w:kern w:val="0"/>
                <w:szCs w:val="21"/>
              </w:rPr>
            </w:pPr>
            <w:r w:rsidRPr="009A38A1">
              <w:rPr>
                <w:rFonts w:ascii="宋体" w:hAnsi="宋体"/>
                <w:color w:val="000000"/>
                <w:kern w:val="0"/>
                <w:szCs w:val="21"/>
              </w:rPr>
              <w:t xml:space="preserve"> 2 000 00</w:t>
            </w:r>
            <w:r w:rsidRPr="009A38A1">
              <w:rPr>
                <w:rFonts w:ascii="宋体" w:hAnsi="宋体" w:hint="eastAsia"/>
                <w:color w:val="000000"/>
                <w:kern w:val="0"/>
                <w:szCs w:val="21"/>
              </w:rPr>
              <w:t>0</w:t>
            </w:r>
          </w:p>
        </w:tc>
        <w:tc>
          <w:tcPr>
            <w:tcW w:w="1860" w:type="dxa"/>
            <w:tcBorders>
              <w:top w:val="single" w:sz="8" w:space="0" w:color="auto"/>
              <w:left w:val="single" w:sz="8" w:space="0" w:color="auto"/>
              <w:bottom w:val="single" w:sz="12" w:space="0" w:color="auto"/>
              <w:right w:val="single" w:sz="8" w:space="0" w:color="auto"/>
            </w:tcBorders>
          </w:tcPr>
          <w:p w:rsidR="008749D3" w:rsidRPr="009A38A1" w:rsidRDefault="008749D3" w:rsidP="00D60EC9">
            <w:pPr>
              <w:tabs>
                <w:tab w:val="left" w:pos="3960"/>
              </w:tabs>
              <w:autoSpaceDE w:val="0"/>
              <w:autoSpaceDN w:val="0"/>
              <w:spacing w:line="400" w:lineRule="atLeast"/>
              <w:jc w:val="center"/>
              <w:rPr>
                <w:rFonts w:ascii="宋体" w:hAnsi="宋体" w:hint="eastAsia"/>
                <w:color w:val="000000"/>
                <w:kern w:val="0"/>
                <w:szCs w:val="21"/>
              </w:rPr>
            </w:pPr>
            <w:r w:rsidRPr="009A38A1">
              <w:rPr>
                <w:rFonts w:ascii="宋体" w:hAnsi="宋体"/>
                <w:color w:val="000000"/>
                <w:kern w:val="0"/>
                <w:szCs w:val="21"/>
              </w:rPr>
              <w:t>10 000 00</w:t>
            </w:r>
            <w:r w:rsidRPr="009A38A1">
              <w:rPr>
                <w:rFonts w:ascii="宋体" w:hAnsi="宋体" w:hint="eastAsia"/>
                <w:color w:val="000000"/>
                <w:kern w:val="0"/>
                <w:szCs w:val="21"/>
              </w:rPr>
              <w:t>0</w:t>
            </w:r>
          </w:p>
          <w:p w:rsidR="008749D3" w:rsidRPr="009A38A1" w:rsidRDefault="008749D3" w:rsidP="00D60EC9">
            <w:pPr>
              <w:tabs>
                <w:tab w:val="left" w:pos="3960"/>
              </w:tabs>
              <w:autoSpaceDE w:val="0"/>
              <w:autoSpaceDN w:val="0"/>
              <w:spacing w:line="400" w:lineRule="atLeast"/>
              <w:jc w:val="center"/>
              <w:rPr>
                <w:rFonts w:ascii="宋体" w:hAnsi="宋体" w:hint="eastAsia"/>
                <w:color w:val="000000"/>
                <w:kern w:val="0"/>
                <w:szCs w:val="21"/>
                <w:u w:val="single"/>
              </w:rPr>
            </w:pPr>
            <w:r w:rsidRPr="009A38A1">
              <w:rPr>
                <w:rFonts w:ascii="宋体" w:hAnsi="宋体"/>
                <w:color w:val="000000"/>
                <w:kern w:val="0"/>
                <w:szCs w:val="21"/>
                <w:u w:val="single"/>
              </w:rPr>
              <w:t xml:space="preserve"> 7 500 00</w:t>
            </w:r>
            <w:r w:rsidRPr="009A38A1">
              <w:rPr>
                <w:rFonts w:ascii="宋体" w:hAnsi="宋体" w:hint="eastAsia"/>
                <w:color w:val="000000"/>
                <w:kern w:val="0"/>
                <w:szCs w:val="21"/>
                <w:u w:val="single"/>
              </w:rPr>
              <w:t>0</w:t>
            </w:r>
          </w:p>
          <w:p w:rsidR="008749D3" w:rsidRPr="009A38A1" w:rsidRDefault="008749D3" w:rsidP="00D60EC9">
            <w:pPr>
              <w:tabs>
                <w:tab w:val="left" w:pos="3960"/>
              </w:tabs>
              <w:autoSpaceDE w:val="0"/>
              <w:autoSpaceDN w:val="0"/>
              <w:spacing w:line="400" w:lineRule="atLeast"/>
              <w:jc w:val="center"/>
              <w:rPr>
                <w:rFonts w:ascii="宋体" w:hAnsi="宋体" w:hint="eastAsia"/>
                <w:color w:val="000000"/>
                <w:kern w:val="0"/>
                <w:szCs w:val="21"/>
              </w:rPr>
            </w:pPr>
            <w:r w:rsidRPr="009A38A1">
              <w:rPr>
                <w:rFonts w:ascii="宋体" w:hAnsi="宋体"/>
                <w:color w:val="000000"/>
                <w:kern w:val="0"/>
                <w:szCs w:val="21"/>
              </w:rPr>
              <w:t xml:space="preserve"> 2 500 00</w:t>
            </w:r>
            <w:r w:rsidRPr="009A38A1">
              <w:rPr>
                <w:rFonts w:ascii="宋体" w:hAnsi="宋体" w:hint="eastAsia"/>
                <w:color w:val="000000"/>
                <w:kern w:val="0"/>
                <w:szCs w:val="21"/>
              </w:rPr>
              <w:t>0</w:t>
            </w:r>
          </w:p>
          <w:p w:rsidR="008749D3" w:rsidRPr="009A38A1" w:rsidRDefault="008749D3" w:rsidP="00D60EC9">
            <w:pPr>
              <w:tabs>
                <w:tab w:val="left" w:pos="3960"/>
              </w:tabs>
              <w:autoSpaceDE w:val="0"/>
              <w:autoSpaceDN w:val="0"/>
              <w:spacing w:line="400" w:lineRule="atLeast"/>
              <w:jc w:val="center"/>
              <w:rPr>
                <w:rFonts w:ascii="宋体" w:hAnsi="宋体" w:hint="eastAsia"/>
                <w:color w:val="000000"/>
                <w:kern w:val="0"/>
                <w:szCs w:val="21"/>
              </w:rPr>
            </w:pPr>
            <w:r w:rsidRPr="009A38A1">
              <w:rPr>
                <w:rFonts w:ascii="宋体" w:hAnsi="宋体"/>
                <w:color w:val="000000"/>
                <w:kern w:val="0"/>
                <w:szCs w:val="21"/>
              </w:rPr>
              <w:t xml:space="preserve"> 1 </w:t>
            </w:r>
            <w:r w:rsidRPr="009A38A1">
              <w:rPr>
                <w:rFonts w:ascii="宋体" w:hAnsi="宋体" w:hint="eastAsia"/>
                <w:color w:val="000000"/>
                <w:kern w:val="0"/>
                <w:szCs w:val="21"/>
              </w:rPr>
              <w:t>0</w:t>
            </w:r>
            <w:r w:rsidRPr="009A38A1">
              <w:rPr>
                <w:rFonts w:ascii="宋体" w:hAnsi="宋体"/>
                <w:color w:val="000000"/>
                <w:kern w:val="0"/>
                <w:szCs w:val="21"/>
              </w:rPr>
              <w:t>00 00</w:t>
            </w:r>
            <w:r w:rsidRPr="009A38A1">
              <w:rPr>
                <w:rFonts w:ascii="宋体" w:hAnsi="宋体" w:hint="eastAsia"/>
                <w:color w:val="000000"/>
                <w:kern w:val="0"/>
                <w:szCs w:val="21"/>
              </w:rPr>
              <w:t>0</w:t>
            </w:r>
          </w:p>
          <w:p w:rsidR="008749D3" w:rsidRPr="009A38A1" w:rsidRDefault="008749D3"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w:t>
            </w:r>
          </w:p>
          <w:p w:rsidR="008749D3" w:rsidRPr="009A38A1" w:rsidRDefault="008749D3"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u w:val="single"/>
              </w:rPr>
              <w:t xml:space="preserve">    —  </w:t>
            </w:r>
          </w:p>
          <w:p w:rsidR="008749D3" w:rsidRPr="009A38A1" w:rsidRDefault="008749D3" w:rsidP="00D60EC9">
            <w:pPr>
              <w:tabs>
                <w:tab w:val="left" w:pos="3960"/>
              </w:tabs>
              <w:autoSpaceDE w:val="0"/>
              <w:autoSpaceDN w:val="0"/>
              <w:spacing w:line="400" w:lineRule="atLeast"/>
              <w:ind w:firstLineChars="50" w:firstLine="105"/>
              <w:jc w:val="center"/>
              <w:rPr>
                <w:rFonts w:ascii="宋体" w:hAnsi="宋体" w:hint="eastAsia"/>
                <w:color w:val="000000"/>
                <w:kern w:val="0"/>
                <w:szCs w:val="21"/>
              </w:rPr>
            </w:pPr>
            <w:r w:rsidRPr="009A38A1">
              <w:rPr>
                <w:rFonts w:ascii="宋体" w:hAnsi="宋体"/>
                <w:color w:val="000000"/>
                <w:kern w:val="0"/>
                <w:szCs w:val="21"/>
              </w:rPr>
              <w:t xml:space="preserve"> 1 500 00</w:t>
            </w:r>
            <w:r w:rsidRPr="009A38A1">
              <w:rPr>
                <w:rFonts w:ascii="宋体" w:hAnsi="宋体" w:hint="eastAsia"/>
                <w:color w:val="000000"/>
                <w:kern w:val="0"/>
                <w:szCs w:val="21"/>
              </w:rPr>
              <w:t>0</w:t>
            </w:r>
          </w:p>
        </w:tc>
        <w:tc>
          <w:tcPr>
            <w:tcW w:w="1860" w:type="dxa"/>
            <w:tcBorders>
              <w:top w:val="single" w:sz="8" w:space="0" w:color="auto"/>
              <w:left w:val="single" w:sz="8" w:space="0" w:color="auto"/>
              <w:bottom w:val="single" w:sz="12" w:space="0" w:color="auto"/>
              <w:right w:val="single" w:sz="12" w:space="0" w:color="auto"/>
            </w:tcBorders>
          </w:tcPr>
          <w:p w:rsidR="008749D3" w:rsidRPr="009A38A1" w:rsidRDefault="008749D3" w:rsidP="00D60EC9">
            <w:pPr>
              <w:tabs>
                <w:tab w:val="left" w:pos="3960"/>
              </w:tabs>
              <w:autoSpaceDE w:val="0"/>
              <w:autoSpaceDN w:val="0"/>
              <w:spacing w:line="400" w:lineRule="atLeast"/>
              <w:jc w:val="center"/>
              <w:rPr>
                <w:rFonts w:ascii="宋体" w:hAnsi="宋体" w:hint="eastAsia"/>
                <w:color w:val="000000"/>
                <w:kern w:val="0"/>
                <w:szCs w:val="21"/>
              </w:rPr>
            </w:pPr>
            <w:r w:rsidRPr="009A38A1">
              <w:rPr>
                <w:rFonts w:ascii="宋体" w:hAnsi="宋体"/>
                <w:color w:val="000000"/>
                <w:kern w:val="0"/>
                <w:szCs w:val="21"/>
              </w:rPr>
              <w:t>2 00</w:t>
            </w:r>
            <w:r w:rsidRPr="009A38A1">
              <w:rPr>
                <w:rFonts w:ascii="宋体" w:hAnsi="宋体" w:hint="eastAsia"/>
                <w:color w:val="000000"/>
                <w:kern w:val="0"/>
                <w:szCs w:val="21"/>
              </w:rPr>
              <w:t>0</w:t>
            </w:r>
            <w:r w:rsidRPr="009A38A1">
              <w:rPr>
                <w:rFonts w:ascii="宋体" w:hAnsi="宋体"/>
                <w:color w:val="000000"/>
                <w:kern w:val="0"/>
                <w:szCs w:val="21"/>
              </w:rPr>
              <w:t xml:space="preserve"> 00</w:t>
            </w:r>
            <w:r w:rsidRPr="009A38A1">
              <w:rPr>
                <w:rFonts w:ascii="宋体" w:hAnsi="宋体" w:hint="eastAsia"/>
                <w:color w:val="000000"/>
                <w:kern w:val="0"/>
                <w:szCs w:val="21"/>
              </w:rPr>
              <w:t>0</w:t>
            </w:r>
          </w:p>
          <w:p w:rsidR="008749D3" w:rsidRPr="009A38A1" w:rsidRDefault="008749D3" w:rsidP="00D60EC9">
            <w:pPr>
              <w:tabs>
                <w:tab w:val="left" w:pos="3960"/>
              </w:tabs>
              <w:autoSpaceDE w:val="0"/>
              <w:autoSpaceDN w:val="0"/>
              <w:spacing w:line="400" w:lineRule="atLeast"/>
              <w:jc w:val="center"/>
              <w:rPr>
                <w:rFonts w:ascii="宋体" w:hAnsi="宋体"/>
                <w:color w:val="000000"/>
                <w:kern w:val="0"/>
                <w:szCs w:val="21"/>
                <w:u w:val="single"/>
              </w:rPr>
            </w:pPr>
            <w:r w:rsidRPr="009A38A1">
              <w:rPr>
                <w:rFonts w:ascii="宋体" w:hAnsi="宋体"/>
                <w:color w:val="000000"/>
                <w:kern w:val="0"/>
                <w:szCs w:val="21"/>
                <w:u w:val="single"/>
              </w:rPr>
              <w:t xml:space="preserve">  600 000 </w:t>
            </w:r>
          </w:p>
          <w:p w:rsidR="008749D3" w:rsidRPr="009A38A1" w:rsidRDefault="008749D3"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 xml:space="preserve"> 1 400 000</w:t>
            </w:r>
          </w:p>
          <w:p w:rsidR="008749D3" w:rsidRPr="009A38A1" w:rsidRDefault="008749D3" w:rsidP="00D60EC9">
            <w:pPr>
              <w:tabs>
                <w:tab w:val="left" w:pos="3960"/>
              </w:tabs>
              <w:autoSpaceDE w:val="0"/>
              <w:autoSpaceDN w:val="0"/>
              <w:spacing w:line="400" w:lineRule="atLeast"/>
              <w:jc w:val="center"/>
              <w:rPr>
                <w:rFonts w:ascii="宋体" w:hAnsi="宋体" w:hint="eastAsia"/>
                <w:color w:val="000000"/>
                <w:kern w:val="0"/>
                <w:szCs w:val="21"/>
              </w:rPr>
            </w:pPr>
            <w:r w:rsidRPr="009A38A1">
              <w:rPr>
                <w:rFonts w:ascii="宋体" w:hAnsi="宋体"/>
                <w:color w:val="000000"/>
                <w:kern w:val="0"/>
                <w:szCs w:val="21"/>
              </w:rPr>
              <w:t xml:space="preserve">   200 00</w:t>
            </w:r>
            <w:r w:rsidRPr="009A38A1">
              <w:rPr>
                <w:rFonts w:ascii="宋体" w:hAnsi="宋体" w:hint="eastAsia"/>
                <w:color w:val="000000"/>
                <w:kern w:val="0"/>
                <w:szCs w:val="21"/>
              </w:rPr>
              <w:t>0</w:t>
            </w:r>
          </w:p>
          <w:p w:rsidR="008749D3" w:rsidRPr="009A38A1" w:rsidRDefault="008749D3"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 xml:space="preserve">   400 000</w:t>
            </w:r>
          </w:p>
          <w:p w:rsidR="008749D3" w:rsidRPr="009A38A1" w:rsidRDefault="008749D3" w:rsidP="00D60EC9">
            <w:pPr>
              <w:tabs>
                <w:tab w:val="left" w:pos="3960"/>
              </w:tabs>
              <w:autoSpaceDE w:val="0"/>
              <w:autoSpaceDN w:val="0"/>
              <w:spacing w:line="400" w:lineRule="atLeast"/>
              <w:jc w:val="center"/>
              <w:rPr>
                <w:rFonts w:ascii="宋体" w:hAnsi="宋体"/>
                <w:color w:val="000000"/>
                <w:kern w:val="0"/>
                <w:szCs w:val="21"/>
                <w:u w:val="single"/>
              </w:rPr>
            </w:pPr>
            <w:r w:rsidRPr="009A38A1">
              <w:rPr>
                <w:rFonts w:ascii="宋体" w:hAnsi="宋体"/>
                <w:color w:val="000000"/>
                <w:kern w:val="0"/>
                <w:szCs w:val="21"/>
                <w:u w:val="single"/>
              </w:rPr>
              <w:t xml:space="preserve"> 400 000</w:t>
            </w:r>
          </w:p>
          <w:p w:rsidR="008749D3" w:rsidRPr="009A38A1" w:rsidRDefault="008749D3"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 xml:space="preserve">   400 000</w:t>
            </w:r>
          </w:p>
        </w:tc>
      </w:tr>
    </w:tbl>
    <w:p w:rsidR="008749D3" w:rsidRPr="009A38A1" w:rsidRDefault="008749D3" w:rsidP="008749D3">
      <w:pPr>
        <w:tabs>
          <w:tab w:val="left" w:pos="3960"/>
        </w:tabs>
        <w:autoSpaceDE w:val="0"/>
        <w:autoSpaceDN w:val="0"/>
        <w:adjustRightInd w:val="0"/>
        <w:jc w:val="left"/>
        <w:rPr>
          <w:rFonts w:ascii="宋体" w:hAnsi="宋体"/>
          <w:color w:val="000000"/>
          <w:kern w:val="0"/>
          <w:szCs w:val="21"/>
        </w:rPr>
      </w:pPr>
    </w:p>
    <w:p w:rsidR="008749D3" w:rsidRPr="009A38A1" w:rsidRDefault="008749D3" w:rsidP="008749D3">
      <w:pPr>
        <w:tabs>
          <w:tab w:val="left" w:pos="3960"/>
        </w:tabs>
        <w:spacing w:line="420" w:lineRule="atLeast"/>
        <w:rPr>
          <w:rFonts w:ascii="宋体" w:hAnsi="宋体"/>
          <w:color w:val="000000"/>
          <w:szCs w:val="21"/>
        </w:rPr>
      </w:pPr>
      <w:r w:rsidRPr="009A38A1">
        <w:rPr>
          <w:rFonts w:ascii="宋体" w:hAnsi="宋体"/>
          <w:color w:val="000000"/>
          <w:szCs w:val="21"/>
        </w:rPr>
        <w:t>要求：计算结果保留两位小数</w:t>
      </w:r>
    </w:p>
    <w:p w:rsidR="008749D3" w:rsidRPr="009A38A1" w:rsidRDefault="008749D3" w:rsidP="008749D3">
      <w:pPr>
        <w:tabs>
          <w:tab w:val="left" w:pos="3960"/>
        </w:tabs>
        <w:spacing w:line="420" w:lineRule="atLeast"/>
        <w:rPr>
          <w:rFonts w:ascii="宋体" w:hAnsi="宋体"/>
          <w:color w:val="000000"/>
          <w:szCs w:val="21"/>
        </w:rPr>
      </w:pPr>
      <w:r w:rsidRPr="009A38A1">
        <w:rPr>
          <w:rFonts w:ascii="宋体" w:hAnsi="宋体"/>
          <w:color w:val="000000"/>
          <w:szCs w:val="21"/>
        </w:rPr>
        <w:t>(1)计算这三家公司的共同比利润表的相关数据；</w:t>
      </w:r>
    </w:p>
    <w:p w:rsidR="008749D3" w:rsidRPr="009A38A1" w:rsidRDefault="008749D3" w:rsidP="008749D3">
      <w:pPr>
        <w:tabs>
          <w:tab w:val="left" w:pos="3960"/>
        </w:tabs>
        <w:spacing w:line="420" w:lineRule="atLeast"/>
        <w:rPr>
          <w:rFonts w:ascii="宋体" w:hAnsi="宋体"/>
          <w:color w:val="000000"/>
          <w:szCs w:val="21"/>
        </w:rPr>
      </w:pPr>
      <w:r w:rsidRPr="009A38A1">
        <w:rPr>
          <w:rFonts w:ascii="宋体" w:hAnsi="宋体"/>
          <w:color w:val="000000"/>
          <w:szCs w:val="21"/>
        </w:rPr>
        <w:lastRenderedPageBreak/>
        <w:t>(2)比较A</w:t>
      </w:r>
      <w:r w:rsidRPr="009A38A1">
        <w:rPr>
          <w:rFonts w:ascii="宋体" w:hAnsi="宋体" w:hint="eastAsia"/>
          <w:color w:val="000000"/>
          <w:szCs w:val="21"/>
        </w:rPr>
        <w:t>、</w:t>
      </w:r>
      <w:r w:rsidRPr="009A38A1">
        <w:rPr>
          <w:rFonts w:ascii="宋体" w:hAnsi="宋体"/>
          <w:color w:val="000000"/>
          <w:szCs w:val="21"/>
        </w:rPr>
        <w:t xml:space="preserve"> B</w:t>
      </w:r>
      <w:r w:rsidRPr="009A38A1">
        <w:rPr>
          <w:rFonts w:ascii="宋体" w:hAnsi="宋体" w:hint="eastAsia"/>
          <w:color w:val="000000"/>
          <w:szCs w:val="21"/>
        </w:rPr>
        <w:t>、</w:t>
      </w:r>
      <w:r w:rsidRPr="009A38A1">
        <w:rPr>
          <w:rFonts w:ascii="宋体" w:hAnsi="宋体"/>
          <w:color w:val="000000"/>
          <w:szCs w:val="21"/>
        </w:rPr>
        <w:t>C公司的经营业绩；</w:t>
      </w:r>
    </w:p>
    <w:p w:rsidR="008749D3" w:rsidRPr="009A38A1" w:rsidRDefault="008749D3" w:rsidP="008749D3">
      <w:pPr>
        <w:tabs>
          <w:tab w:val="left" w:pos="3960"/>
        </w:tabs>
        <w:spacing w:line="420" w:lineRule="atLeast"/>
        <w:rPr>
          <w:rFonts w:ascii="宋体" w:hAnsi="宋体"/>
          <w:color w:val="000000"/>
          <w:szCs w:val="21"/>
        </w:rPr>
      </w:pPr>
      <w:r w:rsidRPr="009A38A1">
        <w:rPr>
          <w:rFonts w:ascii="宋体" w:hAnsi="宋体"/>
          <w:color w:val="000000"/>
          <w:szCs w:val="21"/>
        </w:rPr>
        <w:t>(3)分析A</w:t>
      </w:r>
      <w:r w:rsidRPr="009A38A1">
        <w:rPr>
          <w:rFonts w:ascii="宋体" w:hAnsi="宋体" w:hint="eastAsia"/>
          <w:color w:val="000000"/>
          <w:szCs w:val="21"/>
        </w:rPr>
        <w:t>、</w:t>
      </w:r>
      <w:r w:rsidRPr="009A38A1">
        <w:rPr>
          <w:rFonts w:ascii="宋体" w:hAnsi="宋体"/>
          <w:color w:val="000000"/>
          <w:szCs w:val="21"/>
        </w:rPr>
        <w:t>B公司在经营战略上有何不同；</w:t>
      </w:r>
    </w:p>
    <w:p w:rsidR="008749D3" w:rsidRPr="004D2341" w:rsidRDefault="008749D3" w:rsidP="004D2341">
      <w:pPr>
        <w:tabs>
          <w:tab w:val="left" w:pos="3960"/>
        </w:tabs>
        <w:spacing w:line="420" w:lineRule="atLeast"/>
        <w:rPr>
          <w:rFonts w:ascii="宋体" w:hAnsi="宋体" w:hint="eastAsia"/>
          <w:color w:val="000000"/>
          <w:szCs w:val="21"/>
        </w:rPr>
      </w:pPr>
      <w:r w:rsidRPr="009A38A1">
        <w:rPr>
          <w:rFonts w:ascii="宋体" w:hAnsi="宋体"/>
          <w:color w:val="000000"/>
          <w:szCs w:val="21"/>
        </w:rPr>
        <w:t>(4)简述这种分析方法的优点。</w:t>
      </w:r>
    </w:p>
    <w:p w:rsidR="008749D3" w:rsidRDefault="008749D3" w:rsidP="008749D3">
      <w:pPr>
        <w:tabs>
          <w:tab w:val="left" w:pos="3960"/>
        </w:tabs>
        <w:spacing w:line="420" w:lineRule="atLeast"/>
        <w:rPr>
          <w:rFonts w:eastAsia="黑体" w:hint="eastAsia"/>
          <w:color w:val="000000"/>
          <w:szCs w:val="21"/>
        </w:rPr>
      </w:pPr>
    </w:p>
    <w:p w:rsidR="008749D3" w:rsidRPr="00E23A9A" w:rsidRDefault="004D2341" w:rsidP="008749D3">
      <w:pPr>
        <w:tabs>
          <w:tab w:val="left" w:pos="4140"/>
        </w:tabs>
        <w:spacing w:line="390" w:lineRule="atLeast"/>
        <w:rPr>
          <w:rFonts w:ascii="宋体" w:hAnsi="宋体"/>
        </w:rPr>
      </w:pPr>
      <w:r>
        <w:rPr>
          <w:rFonts w:ascii="宋体" w:hAnsi="宋体" w:hint="eastAsia"/>
        </w:rPr>
        <w:t>2</w:t>
      </w:r>
      <w:r w:rsidR="008749D3">
        <w:rPr>
          <w:rFonts w:ascii="宋体" w:hAnsi="宋体" w:hint="eastAsia"/>
        </w:rPr>
        <w:t>.</w:t>
      </w:r>
      <w:r w:rsidR="008749D3" w:rsidRPr="00E23A9A">
        <w:rPr>
          <w:rFonts w:ascii="宋体" w:hAnsi="宋体"/>
        </w:rPr>
        <w:t>.</w:t>
      </w:r>
      <w:r w:rsidR="008749D3" w:rsidRPr="00E23A9A">
        <w:rPr>
          <w:rFonts w:ascii="宋体" w:hAnsi="宋体" w:hint="eastAsia"/>
        </w:rPr>
        <w:t>某企业近二年的有关资料如下：</w:t>
      </w:r>
    </w:p>
    <w:tbl>
      <w:tblPr>
        <w:tblW w:w="0" w:type="auto"/>
        <w:jc w:val="center"/>
        <w:tblInd w:w="15" w:type="dxa"/>
        <w:tblCellMar>
          <w:left w:w="0" w:type="dxa"/>
          <w:right w:w="0" w:type="dxa"/>
        </w:tblCellMar>
        <w:tblLook w:val="04A0" w:firstRow="1" w:lastRow="0" w:firstColumn="1" w:lastColumn="0" w:noHBand="0" w:noVBand="1"/>
      </w:tblPr>
      <w:tblGrid>
        <w:gridCol w:w="2481"/>
        <w:gridCol w:w="2487"/>
        <w:gridCol w:w="2476"/>
      </w:tblGrid>
      <w:tr w:rsidR="008749D3" w:rsidRPr="00E23A9A" w:rsidTr="00D60EC9">
        <w:trPr>
          <w:trHeight w:val="278"/>
          <w:jc w:val="center"/>
        </w:trPr>
        <w:tc>
          <w:tcPr>
            <w:tcW w:w="2481" w:type="dxa"/>
            <w:tcBorders>
              <w:top w:val="single" w:sz="8" w:space="0" w:color="auto"/>
              <w:left w:val="single" w:sz="8" w:space="0" w:color="auto"/>
              <w:bottom w:val="single" w:sz="8" w:space="0" w:color="auto"/>
              <w:right w:val="single" w:sz="8" w:space="0" w:color="auto"/>
            </w:tcBorders>
            <w:shd w:val="clear" w:color="auto" w:fill="auto"/>
            <w:hideMark/>
          </w:tcPr>
          <w:p w:rsidR="008749D3" w:rsidRPr="00E23A9A" w:rsidRDefault="008749D3" w:rsidP="00D60EC9">
            <w:pPr>
              <w:tabs>
                <w:tab w:val="left" w:pos="4140"/>
              </w:tabs>
              <w:spacing w:line="390" w:lineRule="atLeast"/>
              <w:rPr>
                <w:rFonts w:ascii="宋体" w:hAnsi="宋体"/>
              </w:rPr>
            </w:pPr>
            <w:r w:rsidRPr="00E23A9A">
              <w:rPr>
                <w:rFonts w:ascii="宋体" w:hAnsi="宋体" w:hint="eastAsia"/>
              </w:rPr>
              <w:t>项目</w:t>
            </w:r>
          </w:p>
        </w:tc>
        <w:tc>
          <w:tcPr>
            <w:tcW w:w="2487" w:type="dxa"/>
            <w:tcBorders>
              <w:top w:val="single" w:sz="8" w:space="0" w:color="auto"/>
              <w:left w:val="nil"/>
              <w:bottom w:val="single" w:sz="8" w:space="0" w:color="auto"/>
              <w:right w:val="single" w:sz="8" w:space="0" w:color="auto"/>
            </w:tcBorders>
            <w:shd w:val="clear" w:color="auto" w:fill="auto"/>
            <w:hideMark/>
          </w:tcPr>
          <w:p w:rsidR="008749D3" w:rsidRPr="00E23A9A" w:rsidRDefault="008749D3" w:rsidP="00D60EC9">
            <w:pPr>
              <w:tabs>
                <w:tab w:val="left" w:pos="4140"/>
              </w:tabs>
              <w:spacing w:line="390" w:lineRule="atLeast"/>
              <w:rPr>
                <w:rFonts w:ascii="宋体" w:hAnsi="宋体"/>
              </w:rPr>
            </w:pPr>
            <w:r w:rsidRPr="00E23A9A">
              <w:rPr>
                <w:rFonts w:ascii="宋体" w:hAnsi="宋体"/>
              </w:rPr>
              <w:t>2006</w:t>
            </w:r>
            <w:r w:rsidRPr="00E23A9A">
              <w:rPr>
                <w:rFonts w:ascii="宋体" w:hAnsi="宋体" w:hint="eastAsia"/>
              </w:rPr>
              <w:t>年</w:t>
            </w:r>
          </w:p>
        </w:tc>
        <w:tc>
          <w:tcPr>
            <w:tcW w:w="2476" w:type="dxa"/>
            <w:tcBorders>
              <w:top w:val="single" w:sz="8" w:space="0" w:color="auto"/>
              <w:left w:val="nil"/>
              <w:bottom w:val="single" w:sz="8" w:space="0" w:color="auto"/>
              <w:right w:val="single" w:sz="8" w:space="0" w:color="auto"/>
            </w:tcBorders>
            <w:shd w:val="clear" w:color="auto" w:fill="auto"/>
            <w:hideMark/>
          </w:tcPr>
          <w:p w:rsidR="008749D3" w:rsidRPr="00E23A9A" w:rsidRDefault="008749D3" w:rsidP="00D60EC9">
            <w:pPr>
              <w:tabs>
                <w:tab w:val="left" w:pos="4140"/>
              </w:tabs>
              <w:spacing w:line="390" w:lineRule="atLeast"/>
              <w:rPr>
                <w:rFonts w:ascii="宋体" w:hAnsi="宋体"/>
              </w:rPr>
            </w:pPr>
            <w:r w:rsidRPr="00E23A9A">
              <w:rPr>
                <w:rFonts w:ascii="宋体" w:hAnsi="宋体"/>
              </w:rPr>
              <w:t>2007</w:t>
            </w:r>
            <w:r w:rsidRPr="00E23A9A">
              <w:rPr>
                <w:rFonts w:ascii="宋体" w:hAnsi="宋体" w:hint="eastAsia"/>
              </w:rPr>
              <w:t>年</w:t>
            </w:r>
          </w:p>
        </w:tc>
      </w:tr>
      <w:tr w:rsidR="008749D3" w:rsidRPr="00E23A9A" w:rsidTr="00D60EC9">
        <w:trPr>
          <w:trHeight w:val="302"/>
          <w:jc w:val="center"/>
        </w:trPr>
        <w:tc>
          <w:tcPr>
            <w:tcW w:w="2481" w:type="dxa"/>
            <w:tcBorders>
              <w:top w:val="nil"/>
              <w:left w:val="single" w:sz="8" w:space="0" w:color="auto"/>
              <w:bottom w:val="single" w:sz="8" w:space="0" w:color="auto"/>
              <w:right w:val="single" w:sz="8" w:space="0" w:color="auto"/>
            </w:tcBorders>
            <w:shd w:val="clear" w:color="auto" w:fill="auto"/>
            <w:hideMark/>
          </w:tcPr>
          <w:p w:rsidR="008749D3" w:rsidRPr="00E23A9A" w:rsidRDefault="008749D3" w:rsidP="00D60EC9">
            <w:pPr>
              <w:tabs>
                <w:tab w:val="left" w:pos="4140"/>
              </w:tabs>
              <w:spacing w:line="390" w:lineRule="atLeast"/>
              <w:rPr>
                <w:rFonts w:ascii="宋体" w:hAnsi="宋体"/>
              </w:rPr>
            </w:pPr>
            <w:r w:rsidRPr="00E23A9A">
              <w:rPr>
                <w:rFonts w:ascii="宋体" w:hAnsi="宋体" w:hint="eastAsia"/>
              </w:rPr>
              <w:t>总资产</w:t>
            </w:r>
            <w:r w:rsidRPr="00E23A9A">
              <w:rPr>
                <w:rFonts w:ascii="宋体" w:hAnsi="宋体"/>
              </w:rPr>
              <w:t>(</w:t>
            </w:r>
            <w:r w:rsidRPr="00E23A9A">
              <w:rPr>
                <w:rFonts w:ascii="宋体" w:hAnsi="宋体" w:hint="eastAsia"/>
              </w:rPr>
              <w:t>万元</w:t>
            </w:r>
            <w:r w:rsidRPr="00E23A9A">
              <w:rPr>
                <w:rFonts w:ascii="宋体" w:hAnsi="宋体"/>
              </w:rPr>
              <w:t>)</w:t>
            </w:r>
          </w:p>
        </w:tc>
        <w:tc>
          <w:tcPr>
            <w:tcW w:w="2487" w:type="dxa"/>
            <w:tcBorders>
              <w:top w:val="nil"/>
              <w:left w:val="nil"/>
              <w:bottom w:val="single" w:sz="8" w:space="0" w:color="auto"/>
              <w:right w:val="single" w:sz="8" w:space="0" w:color="auto"/>
            </w:tcBorders>
            <w:shd w:val="clear" w:color="auto" w:fill="auto"/>
            <w:hideMark/>
          </w:tcPr>
          <w:p w:rsidR="008749D3" w:rsidRPr="00E23A9A" w:rsidRDefault="008749D3" w:rsidP="00D60EC9">
            <w:pPr>
              <w:tabs>
                <w:tab w:val="left" w:pos="4140"/>
              </w:tabs>
              <w:spacing w:line="390" w:lineRule="atLeast"/>
              <w:rPr>
                <w:rFonts w:ascii="宋体" w:hAnsi="宋体"/>
              </w:rPr>
            </w:pPr>
            <w:r w:rsidRPr="00E23A9A">
              <w:rPr>
                <w:rFonts w:ascii="宋体" w:hAnsi="宋体"/>
              </w:rPr>
              <w:t>1500</w:t>
            </w:r>
          </w:p>
        </w:tc>
        <w:tc>
          <w:tcPr>
            <w:tcW w:w="2476" w:type="dxa"/>
            <w:tcBorders>
              <w:top w:val="nil"/>
              <w:left w:val="nil"/>
              <w:bottom w:val="single" w:sz="8" w:space="0" w:color="auto"/>
              <w:right w:val="single" w:sz="8" w:space="0" w:color="auto"/>
            </w:tcBorders>
            <w:shd w:val="clear" w:color="auto" w:fill="auto"/>
            <w:hideMark/>
          </w:tcPr>
          <w:p w:rsidR="008749D3" w:rsidRPr="00E23A9A" w:rsidRDefault="008749D3" w:rsidP="00D60EC9">
            <w:pPr>
              <w:tabs>
                <w:tab w:val="left" w:pos="4140"/>
              </w:tabs>
              <w:spacing w:line="390" w:lineRule="atLeast"/>
              <w:rPr>
                <w:rFonts w:ascii="宋体" w:hAnsi="宋体"/>
              </w:rPr>
            </w:pPr>
            <w:r w:rsidRPr="00E23A9A">
              <w:rPr>
                <w:rFonts w:ascii="宋体" w:hAnsi="宋体"/>
              </w:rPr>
              <w:t>1600</w:t>
            </w:r>
          </w:p>
        </w:tc>
      </w:tr>
      <w:tr w:rsidR="008749D3" w:rsidRPr="00E23A9A" w:rsidTr="00D60EC9">
        <w:trPr>
          <w:trHeight w:val="297"/>
          <w:jc w:val="center"/>
        </w:trPr>
        <w:tc>
          <w:tcPr>
            <w:tcW w:w="2481" w:type="dxa"/>
            <w:tcBorders>
              <w:top w:val="nil"/>
              <w:left w:val="single" w:sz="8" w:space="0" w:color="auto"/>
              <w:bottom w:val="single" w:sz="8" w:space="0" w:color="auto"/>
              <w:right w:val="single" w:sz="8" w:space="0" w:color="auto"/>
            </w:tcBorders>
            <w:shd w:val="clear" w:color="auto" w:fill="auto"/>
            <w:hideMark/>
          </w:tcPr>
          <w:p w:rsidR="008749D3" w:rsidRPr="00E23A9A" w:rsidRDefault="008749D3" w:rsidP="00D60EC9">
            <w:pPr>
              <w:tabs>
                <w:tab w:val="left" w:pos="4140"/>
              </w:tabs>
              <w:spacing w:line="390" w:lineRule="atLeast"/>
              <w:rPr>
                <w:rFonts w:ascii="宋体" w:hAnsi="宋体"/>
              </w:rPr>
            </w:pPr>
            <w:r w:rsidRPr="00E23A9A">
              <w:rPr>
                <w:rFonts w:ascii="宋体" w:hAnsi="宋体" w:hint="eastAsia"/>
              </w:rPr>
              <w:t>销售收入</w:t>
            </w:r>
            <w:r w:rsidRPr="00E23A9A">
              <w:rPr>
                <w:rFonts w:ascii="宋体" w:hAnsi="宋体"/>
              </w:rPr>
              <w:t>(</w:t>
            </w:r>
            <w:r w:rsidRPr="00E23A9A">
              <w:rPr>
                <w:rFonts w:ascii="宋体" w:hAnsi="宋体" w:hint="eastAsia"/>
              </w:rPr>
              <w:t>万元</w:t>
            </w:r>
            <w:r w:rsidRPr="00E23A9A">
              <w:rPr>
                <w:rFonts w:ascii="宋体" w:hAnsi="宋体"/>
              </w:rPr>
              <w:t>)</w:t>
            </w:r>
          </w:p>
        </w:tc>
        <w:tc>
          <w:tcPr>
            <w:tcW w:w="2487" w:type="dxa"/>
            <w:tcBorders>
              <w:top w:val="nil"/>
              <w:left w:val="nil"/>
              <w:bottom w:val="single" w:sz="8" w:space="0" w:color="auto"/>
              <w:right w:val="single" w:sz="8" w:space="0" w:color="auto"/>
            </w:tcBorders>
            <w:shd w:val="clear" w:color="auto" w:fill="auto"/>
            <w:hideMark/>
          </w:tcPr>
          <w:p w:rsidR="008749D3" w:rsidRPr="00E23A9A" w:rsidRDefault="008749D3" w:rsidP="00D60EC9">
            <w:pPr>
              <w:tabs>
                <w:tab w:val="left" w:pos="4140"/>
              </w:tabs>
              <w:spacing w:line="390" w:lineRule="atLeast"/>
              <w:rPr>
                <w:rFonts w:ascii="宋体" w:hAnsi="宋体"/>
              </w:rPr>
            </w:pPr>
            <w:r w:rsidRPr="00E23A9A">
              <w:rPr>
                <w:rFonts w:ascii="宋体" w:hAnsi="宋体"/>
              </w:rPr>
              <w:t>3900</w:t>
            </w:r>
          </w:p>
        </w:tc>
        <w:tc>
          <w:tcPr>
            <w:tcW w:w="2476" w:type="dxa"/>
            <w:tcBorders>
              <w:top w:val="nil"/>
              <w:left w:val="nil"/>
              <w:bottom w:val="single" w:sz="8" w:space="0" w:color="auto"/>
              <w:right w:val="single" w:sz="8" w:space="0" w:color="auto"/>
            </w:tcBorders>
            <w:shd w:val="clear" w:color="auto" w:fill="auto"/>
            <w:hideMark/>
          </w:tcPr>
          <w:p w:rsidR="008749D3" w:rsidRPr="00E23A9A" w:rsidRDefault="008749D3" w:rsidP="00D60EC9">
            <w:pPr>
              <w:tabs>
                <w:tab w:val="left" w:pos="4140"/>
              </w:tabs>
              <w:spacing w:line="390" w:lineRule="atLeast"/>
              <w:rPr>
                <w:rFonts w:ascii="宋体" w:hAnsi="宋体"/>
              </w:rPr>
            </w:pPr>
            <w:r w:rsidRPr="00E23A9A">
              <w:rPr>
                <w:rFonts w:ascii="宋体" w:hAnsi="宋体"/>
              </w:rPr>
              <w:t>3500</w:t>
            </w:r>
          </w:p>
        </w:tc>
      </w:tr>
      <w:tr w:rsidR="008749D3" w:rsidRPr="00E23A9A" w:rsidTr="00D60EC9">
        <w:trPr>
          <w:trHeight w:val="302"/>
          <w:jc w:val="center"/>
        </w:trPr>
        <w:tc>
          <w:tcPr>
            <w:tcW w:w="2481" w:type="dxa"/>
            <w:tcBorders>
              <w:top w:val="nil"/>
              <w:left w:val="single" w:sz="8" w:space="0" w:color="auto"/>
              <w:bottom w:val="single" w:sz="8" w:space="0" w:color="auto"/>
              <w:right w:val="single" w:sz="8" w:space="0" w:color="auto"/>
            </w:tcBorders>
            <w:shd w:val="clear" w:color="auto" w:fill="auto"/>
            <w:hideMark/>
          </w:tcPr>
          <w:p w:rsidR="008749D3" w:rsidRPr="00E23A9A" w:rsidRDefault="008749D3" w:rsidP="00D60EC9">
            <w:pPr>
              <w:tabs>
                <w:tab w:val="left" w:pos="4140"/>
              </w:tabs>
              <w:spacing w:line="390" w:lineRule="atLeast"/>
              <w:rPr>
                <w:rFonts w:ascii="宋体" w:hAnsi="宋体"/>
              </w:rPr>
            </w:pPr>
            <w:r w:rsidRPr="00E23A9A">
              <w:rPr>
                <w:rFonts w:ascii="宋体" w:hAnsi="宋体" w:hint="eastAsia"/>
              </w:rPr>
              <w:t>流动比率</w:t>
            </w:r>
          </w:p>
        </w:tc>
        <w:tc>
          <w:tcPr>
            <w:tcW w:w="2487" w:type="dxa"/>
            <w:tcBorders>
              <w:top w:val="nil"/>
              <w:left w:val="nil"/>
              <w:bottom w:val="single" w:sz="8" w:space="0" w:color="auto"/>
              <w:right w:val="single" w:sz="8" w:space="0" w:color="auto"/>
            </w:tcBorders>
            <w:shd w:val="clear" w:color="auto" w:fill="auto"/>
            <w:hideMark/>
          </w:tcPr>
          <w:p w:rsidR="008749D3" w:rsidRPr="00E23A9A" w:rsidRDefault="008749D3" w:rsidP="00D60EC9">
            <w:pPr>
              <w:tabs>
                <w:tab w:val="left" w:pos="4140"/>
              </w:tabs>
              <w:spacing w:line="390" w:lineRule="atLeast"/>
              <w:rPr>
                <w:rFonts w:ascii="宋体" w:hAnsi="宋体"/>
              </w:rPr>
            </w:pPr>
            <w:r w:rsidRPr="00E23A9A">
              <w:rPr>
                <w:rFonts w:ascii="宋体" w:hAnsi="宋体"/>
              </w:rPr>
              <w:t>1.2</w:t>
            </w:r>
          </w:p>
        </w:tc>
        <w:tc>
          <w:tcPr>
            <w:tcW w:w="2476" w:type="dxa"/>
            <w:tcBorders>
              <w:top w:val="nil"/>
              <w:left w:val="nil"/>
              <w:bottom w:val="single" w:sz="8" w:space="0" w:color="auto"/>
              <w:right w:val="single" w:sz="8" w:space="0" w:color="auto"/>
            </w:tcBorders>
            <w:shd w:val="clear" w:color="auto" w:fill="auto"/>
            <w:hideMark/>
          </w:tcPr>
          <w:p w:rsidR="008749D3" w:rsidRPr="00E23A9A" w:rsidRDefault="008749D3" w:rsidP="00D60EC9">
            <w:pPr>
              <w:tabs>
                <w:tab w:val="left" w:pos="4140"/>
              </w:tabs>
              <w:spacing w:line="390" w:lineRule="atLeast"/>
              <w:rPr>
                <w:rFonts w:ascii="宋体" w:hAnsi="宋体"/>
              </w:rPr>
            </w:pPr>
            <w:r w:rsidRPr="00E23A9A">
              <w:rPr>
                <w:rFonts w:ascii="宋体" w:hAnsi="宋体"/>
              </w:rPr>
              <w:t>1.26</w:t>
            </w:r>
          </w:p>
        </w:tc>
      </w:tr>
      <w:tr w:rsidR="008749D3" w:rsidRPr="00E23A9A" w:rsidTr="00D60EC9">
        <w:trPr>
          <w:trHeight w:val="297"/>
          <w:jc w:val="center"/>
        </w:trPr>
        <w:tc>
          <w:tcPr>
            <w:tcW w:w="2481" w:type="dxa"/>
            <w:tcBorders>
              <w:top w:val="nil"/>
              <w:left w:val="single" w:sz="8" w:space="0" w:color="auto"/>
              <w:bottom w:val="single" w:sz="8" w:space="0" w:color="auto"/>
              <w:right w:val="single" w:sz="8" w:space="0" w:color="auto"/>
            </w:tcBorders>
            <w:shd w:val="clear" w:color="auto" w:fill="auto"/>
            <w:hideMark/>
          </w:tcPr>
          <w:p w:rsidR="008749D3" w:rsidRPr="00E23A9A" w:rsidRDefault="008749D3" w:rsidP="00D60EC9">
            <w:pPr>
              <w:tabs>
                <w:tab w:val="left" w:pos="4140"/>
              </w:tabs>
              <w:spacing w:line="390" w:lineRule="atLeast"/>
              <w:rPr>
                <w:rFonts w:ascii="宋体" w:hAnsi="宋体"/>
              </w:rPr>
            </w:pPr>
            <w:r w:rsidRPr="00E23A9A">
              <w:rPr>
                <w:rFonts w:ascii="宋体" w:hAnsi="宋体" w:hint="eastAsia"/>
              </w:rPr>
              <w:t>存货周转率</w:t>
            </w:r>
            <w:r w:rsidRPr="00E23A9A">
              <w:rPr>
                <w:rFonts w:ascii="宋体" w:hAnsi="宋体"/>
              </w:rPr>
              <w:t>(</w:t>
            </w:r>
            <w:r w:rsidRPr="00E23A9A">
              <w:rPr>
                <w:rFonts w:ascii="宋体" w:hAnsi="宋体" w:hint="eastAsia"/>
              </w:rPr>
              <w:t>次</w:t>
            </w:r>
            <w:r w:rsidRPr="00E23A9A">
              <w:rPr>
                <w:rFonts w:ascii="宋体" w:hAnsi="宋体"/>
              </w:rPr>
              <w:t>)</w:t>
            </w:r>
          </w:p>
        </w:tc>
        <w:tc>
          <w:tcPr>
            <w:tcW w:w="2487" w:type="dxa"/>
            <w:tcBorders>
              <w:top w:val="nil"/>
              <w:left w:val="nil"/>
              <w:bottom w:val="single" w:sz="8" w:space="0" w:color="auto"/>
              <w:right w:val="single" w:sz="8" w:space="0" w:color="auto"/>
            </w:tcBorders>
            <w:shd w:val="clear" w:color="auto" w:fill="auto"/>
            <w:hideMark/>
          </w:tcPr>
          <w:p w:rsidR="008749D3" w:rsidRPr="00E23A9A" w:rsidRDefault="008749D3" w:rsidP="00D60EC9">
            <w:pPr>
              <w:tabs>
                <w:tab w:val="left" w:pos="4140"/>
              </w:tabs>
              <w:spacing w:line="390" w:lineRule="atLeast"/>
              <w:rPr>
                <w:rFonts w:ascii="宋体" w:hAnsi="宋体"/>
              </w:rPr>
            </w:pPr>
            <w:r w:rsidRPr="00E23A9A">
              <w:rPr>
                <w:rFonts w:ascii="宋体" w:hAnsi="宋体"/>
              </w:rPr>
              <w:t>7.8</w:t>
            </w:r>
          </w:p>
        </w:tc>
        <w:tc>
          <w:tcPr>
            <w:tcW w:w="2476" w:type="dxa"/>
            <w:tcBorders>
              <w:top w:val="nil"/>
              <w:left w:val="nil"/>
              <w:bottom w:val="single" w:sz="8" w:space="0" w:color="auto"/>
              <w:right w:val="single" w:sz="8" w:space="0" w:color="auto"/>
            </w:tcBorders>
            <w:shd w:val="clear" w:color="auto" w:fill="auto"/>
            <w:hideMark/>
          </w:tcPr>
          <w:p w:rsidR="008749D3" w:rsidRPr="00E23A9A" w:rsidRDefault="008749D3" w:rsidP="00D60EC9">
            <w:pPr>
              <w:tabs>
                <w:tab w:val="left" w:pos="4140"/>
              </w:tabs>
              <w:spacing w:line="390" w:lineRule="atLeast"/>
              <w:rPr>
                <w:rFonts w:ascii="宋体" w:hAnsi="宋体"/>
              </w:rPr>
            </w:pPr>
            <w:r w:rsidRPr="00E23A9A">
              <w:rPr>
                <w:rFonts w:ascii="宋体" w:hAnsi="宋体"/>
              </w:rPr>
              <w:t>6</w:t>
            </w:r>
          </w:p>
        </w:tc>
      </w:tr>
      <w:tr w:rsidR="008749D3" w:rsidRPr="00E23A9A" w:rsidTr="00D60EC9">
        <w:trPr>
          <w:trHeight w:val="297"/>
          <w:jc w:val="center"/>
        </w:trPr>
        <w:tc>
          <w:tcPr>
            <w:tcW w:w="2481" w:type="dxa"/>
            <w:tcBorders>
              <w:top w:val="nil"/>
              <w:left w:val="single" w:sz="8" w:space="0" w:color="auto"/>
              <w:bottom w:val="single" w:sz="8" w:space="0" w:color="auto"/>
              <w:right w:val="single" w:sz="8" w:space="0" w:color="auto"/>
            </w:tcBorders>
            <w:shd w:val="clear" w:color="auto" w:fill="auto"/>
            <w:hideMark/>
          </w:tcPr>
          <w:p w:rsidR="008749D3" w:rsidRPr="00E23A9A" w:rsidRDefault="008749D3" w:rsidP="00D60EC9">
            <w:pPr>
              <w:tabs>
                <w:tab w:val="left" w:pos="4140"/>
              </w:tabs>
              <w:spacing w:line="390" w:lineRule="atLeast"/>
              <w:rPr>
                <w:rFonts w:ascii="宋体" w:hAnsi="宋体"/>
              </w:rPr>
            </w:pPr>
            <w:r w:rsidRPr="00E23A9A">
              <w:rPr>
                <w:rFonts w:ascii="宋体" w:hAnsi="宋体" w:hint="eastAsia"/>
              </w:rPr>
              <w:t>平均收现期</w:t>
            </w:r>
            <w:r w:rsidRPr="00E23A9A">
              <w:rPr>
                <w:rFonts w:ascii="宋体" w:hAnsi="宋体"/>
              </w:rPr>
              <w:t>(</w:t>
            </w:r>
            <w:r w:rsidRPr="00E23A9A">
              <w:rPr>
                <w:rFonts w:ascii="宋体" w:hAnsi="宋体" w:hint="eastAsia"/>
              </w:rPr>
              <w:t>天</w:t>
            </w:r>
            <w:r w:rsidRPr="00E23A9A">
              <w:rPr>
                <w:rFonts w:ascii="宋体" w:hAnsi="宋体"/>
              </w:rPr>
              <w:t>)</w:t>
            </w:r>
          </w:p>
        </w:tc>
        <w:tc>
          <w:tcPr>
            <w:tcW w:w="2487" w:type="dxa"/>
            <w:tcBorders>
              <w:top w:val="nil"/>
              <w:left w:val="nil"/>
              <w:bottom w:val="single" w:sz="8" w:space="0" w:color="auto"/>
              <w:right w:val="single" w:sz="8" w:space="0" w:color="auto"/>
            </w:tcBorders>
            <w:shd w:val="clear" w:color="auto" w:fill="auto"/>
            <w:hideMark/>
          </w:tcPr>
          <w:p w:rsidR="008749D3" w:rsidRPr="00E23A9A" w:rsidRDefault="008749D3" w:rsidP="00D60EC9">
            <w:pPr>
              <w:tabs>
                <w:tab w:val="left" w:pos="4140"/>
              </w:tabs>
              <w:spacing w:line="390" w:lineRule="atLeast"/>
              <w:rPr>
                <w:rFonts w:ascii="宋体" w:hAnsi="宋体"/>
              </w:rPr>
            </w:pPr>
            <w:r w:rsidRPr="00E23A9A">
              <w:rPr>
                <w:rFonts w:ascii="宋体" w:hAnsi="宋体"/>
              </w:rPr>
              <w:t>20</w:t>
            </w:r>
          </w:p>
        </w:tc>
        <w:tc>
          <w:tcPr>
            <w:tcW w:w="2476" w:type="dxa"/>
            <w:tcBorders>
              <w:top w:val="nil"/>
              <w:left w:val="nil"/>
              <w:bottom w:val="single" w:sz="8" w:space="0" w:color="auto"/>
              <w:right w:val="single" w:sz="8" w:space="0" w:color="auto"/>
            </w:tcBorders>
            <w:shd w:val="clear" w:color="auto" w:fill="auto"/>
            <w:hideMark/>
          </w:tcPr>
          <w:p w:rsidR="008749D3" w:rsidRPr="00E23A9A" w:rsidRDefault="008749D3" w:rsidP="00D60EC9">
            <w:pPr>
              <w:tabs>
                <w:tab w:val="left" w:pos="4140"/>
              </w:tabs>
              <w:spacing w:line="390" w:lineRule="atLeast"/>
              <w:rPr>
                <w:rFonts w:ascii="宋体" w:hAnsi="宋体"/>
              </w:rPr>
            </w:pPr>
            <w:r w:rsidRPr="00E23A9A">
              <w:rPr>
                <w:rFonts w:ascii="宋体" w:hAnsi="宋体"/>
              </w:rPr>
              <w:t>26</w:t>
            </w:r>
          </w:p>
        </w:tc>
      </w:tr>
      <w:tr w:rsidR="008749D3" w:rsidRPr="00E23A9A" w:rsidTr="00D60EC9">
        <w:trPr>
          <w:trHeight w:val="297"/>
          <w:jc w:val="center"/>
        </w:trPr>
        <w:tc>
          <w:tcPr>
            <w:tcW w:w="2481" w:type="dxa"/>
            <w:tcBorders>
              <w:top w:val="nil"/>
              <w:left w:val="single" w:sz="8" w:space="0" w:color="auto"/>
              <w:bottom w:val="single" w:sz="8" w:space="0" w:color="auto"/>
              <w:right w:val="single" w:sz="8" w:space="0" w:color="auto"/>
            </w:tcBorders>
            <w:shd w:val="clear" w:color="auto" w:fill="auto"/>
            <w:hideMark/>
          </w:tcPr>
          <w:p w:rsidR="008749D3" w:rsidRPr="00E23A9A" w:rsidRDefault="008749D3" w:rsidP="00D60EC9">
            <w:pPr>
              <w:tabs>
                <w:tab w:val="left" w:pos="4140"/>
              </w:tabs>
              <w:spacing w:line="390" w:lineRule="atLeast"/>
              <w:rPr>
                <w:rFonts w:ascii="宋体" w:hAnsi="宋体"/>
              </w:rPr>
            </w:pPr>
            <w:r w:rsidRPr="00E23A9A">
              <w:rPr>
                <w:rFonts w:ascii="宋体" w:hAnsi="宋体" w:hint="eastAsia"/>
              </w:rPr>
              <w:t>销售毛利率</w:t>
            </w:r>
          </w:p>
        </w:tc>
        <w:tc>
          <w:tcPr>
            <w:tcW w:w="2487" w:type="dxa"/>
            <w:tcBorders>
              <w:top w:val="nil"/>
              <w:left w:val="nil"/>
              <w:bottom w:val="single" w:sz="8" w:space="0" w:color="auto"/>
              <w:right w:val="single" w:sz="8" w:space="0" w:color="auto"/>
            </w:tcBorders>
            <w:shd w:val="clear" w:color="auto" w:fill="auto"/>
            <w:hideMark/>
          </w:tcPr>
          <w:p w:rsidR="008749D3" w:rsidRPr="00E23A9A" w:rsidRDefault="008749D3" w:rsidP="00D60EC9">
            <w:pPr>
              <w:tabs>
                <w:tab w:val="left" w:pos="4140"/>
              </w:tabs>
              <w:spacing w:line="390" w:lineRule="atLeast"/>
              <w:rPr>
                <w:rFonts w:ascii="宋体" w:hAnsi="宋体"/>
              </w:rPr>
            </w:pPr>
            <w:r w:rsidRPr="00E23A9A">
              <w:rPr>
                <w:rFonts w:ascii="宋体" w:hAnsi="宋体"/>
              </w:rPr>
              <w:t>17%</w:t>
            </w:r>
          </w:p>
        </w:tc>
        <w:tc>
          <w:tcPr>
            <w:tcW w:w="2476" w:type="dxa"/>
            <w:tcBorders>
              <w:top w:val="nil"/>
              <w:left w:val="nil"/>
              <w:bottom w:val="single" w:sz="8" w:space="0" w:color="auto"/>
              <w:right w:val="single" w:sz="8" w:space="0" w:color="auto"/>
            </w:tcBorders>
            <w:shd w:val="clear" w:color="auto" w:fill="auto"/>
            <w:hideMark/>
          </w:tcPr>
          <w:p w:rsidR="008749D3" w:rsidRPr="00E23A9A" w:rsidRDefault="008749D3" w:rsidP="00D60EC9">
            <w:pPr>
              <w:tabs>
                <w:tab w:val="left" w:pos="4140"/>
              </w:tabs>
              <w:spacing w:line="390" w:lineRule="atLeast"/>
              <w:rPr>
                <w:rFonts w:ascii="宋体" w:hAnsi="宋体"/>
              </w:rPr>
            </w:pPr>
            <w:r w:rsidRPr="00E23A9A">
              <w:rPr>
                <w:rFonts w:ascii="宋体" w:hAnsi="宋体"/>
              </w:rPr>
              <w:t>15%</w:t>
            </w:r>
          </w:p>
        </w:tc>
      </w:tr>
      <w:tr w:rsidR="008749D3" w:rsidRPr="00E23A9A" w:rsidTr="00D60EC9">
        <w:trPr>
          <w:trHeight w:val="302"/>
          <w:jc w:val="center"/>
        </w:trPr>
        <w:tc>
          <w:tcPr>
            <w:tcW w:w="2481" w:type="dxa"/>
            <w:tcBorders>
              <w:top w:val="nil"/>
              <w:left w:val="single" w:sz="8" w:space="0" w:color="auto"/>
              <w:bottom w:val="single" w:sz="8" w:space="0" w:color="auto"/>
              <w:right w:val="single" w:sz="8" w:space="0" w:color="auto"/>
            </w:tcBorders>
            <w:shd w:val="clear" w:color="auto" w:fill="auto"/>
            <w:hideMark/>
          </w:tcPr>
          <w:p w:rsidR="008749D3" w:rsidRPr="00E23A9A" w:rsidRDefault="008749D3" w:rsidP="00D60EC9">
            <w:pPr>
              <w:tabs>
                <w:tab w:val="left" w:pos="4140"/>
              </w:tabs>
              <w:spacing w:line="390" w:lineRule="atLeast"/>
              <w:rPr>
                <w:rFonts w:ascii="宋体" w:hAnsi="宋体"/>
              </w:rPr>
            </w:pPr>
            <w:r w:rsidRPr="00E23A9A">
              <w:rPr>
                <w:rFonts w:ascii="宋体" w:hAnsi="宋体" w:hint="eastAsia"/>
              </w:rPr>
              <w:t>销售净利率</w:t>
            </w:r>
          </w:p>
        </w:tc>
        <w:tc>
          <w:tcPr>
            <w:tcW w:w="2487" w:type="dxa"/>
            <w:tcBorders>
              <w:top w:val="nil"/>
              <w:left w:val="nil"/>
              <w:bottom w:val="single" w:sz="8" w:space="0" w:color="auto"/>
              <w:right w:val="single" w:sz="8" w:space="0" w:color="auto"/>
            </w:tcBorders>
            <w:shd w:val="clear" w:color="auto" w:fill="auto"/>
            <w:hideMark/>
          </w:tcPr>
          <w:p w:rsidR="008749D3" w:rsidRPr="00E23A9A" w:rsidRDefault="008749D3" w:rsidP="00D60EC9">
            <w:pPr>
              <w:tabs>
                <w:tab w:val="left" w:pos="4140"/>
              </w:tabs>
              <w:spacing w:line="390" w:lineRule="atLeast"/>
              <w:rPr>
                <w:rFonts w:ascii="宋体" w:hAnsi="宋体"/>
              </w:rPr>
            </w:pPr>
            <w:r w:rsidRPr="00E23A9A">
              <w:rPr>
                <w:rFonts w:ascii="宋体" w:hAnsi="宋体"/>
              </w:rPr>
              <w:t>5%</w:t>
            </w:r>
          </w:p>
        </w:tc>
        <w:tc>
          <w:tcPr>
            <w:tcW w:w="2476" w:type="dxa"/>
            <w:tcBorders>
              <w:top w:val="nil"/>
              <w:left w:val="nil"/>
              <w:bottom w:val="single" w:sz="8" w:space="0" w:color="auto"/>
              <w:right w:val="single" w:sz="8" w:space="0" w:color="auto"/>
            </w:tcBorders>
            <w:shd w:val="clear" w:color="auto" w:fill="auto"/>
            <w:hideMark/>
          </w:tcPr>
          <w:p w:rsidR="008749D3" w:rsidRPr="00E23A9A" w:rsidRDefault="008749D3" w:rsidP="00D60EC9">
            <w:pPr>
              <w:tabs>
                <w:tab w:val="left" w:pos="4140"/>
              </w:tabs>
              <w:spacing w:line="390" w:lineRule="atLeast"/>
              <w:rPr>
                <w:rFonts w:ascii="宋体" w:hAnsi="宋体"/>
              </w:rPr>
            </w:pPr>
            <w:r w:rsidRPr="00E23A9A">
              <w:rPr>
                <w:rFonts w:ascii="宋体" w:hAnsi="宋体"/>
              </w:rPr>
              <w:t>3%</w:t>
            </w:r>
          </w:p>
        </w:tc>
      </w:tr>
      <w:tr w:rsidR="008749D3" w:rsidRPr="00E23A9A" w:rsidTr="00D60EC9">
        <w:trPr>
          <w:trHeight w:val="302"/>
          <w:jc w:val="center"/>
        </w:trPr>
        <w:tc>
          <w:tcPr>
            <w:tcW w:w="2481" w:type="dxa"/>
            <w:tcBorders>
              <w:top w:val="nil"/>
              <w:left w:val="single" w:sz="8" w:space="0" w:color="auto"/>
              <w:bottom w:val="single" w:sz="8" w:space="0" w:color="auto"/>
              <w:right w:val="single" w:sz="8" w:space="0" w:color="auto"/>
            </w:tcBorders>
            <w:shd w:val="clear" w:color="auto" w:fill="auto"/>
            <w:hideMark/>
          </w:tcPr>
          <w:p w:rsidR="008749D3" w:rsidRPr="00E23A9A" w:rsidRDefault="008749D3" w:rsidP="00D60EC9">
            <w:pPr>
              <w:tabs>
                <w:tab w:val="left" w:pos="4140"/>
              </w:tabs>
              <w:spacing w:line="390" w:lineRule="atLeast"/>
              <w:rPr>
                <w:rFonts w:ascii="宋体" w:hAnsi="宋体"/>
              </w:rPr>
            </w:pPr>
            <w:r w:rsidRPr="00E23A9A">
              <w:rPr>
                <w:rFonts w:ascii="宋体" w:hAnsi="宋体" w:hint="eastAsia"/>
              </w:rPr>
              <w:t>总资产周转率</w:t>
            </w:r>
            <w:r w:rsidRPr="00E23A9A">
              <w:rPr>
                <w:rFonts w:ascii="宋体" w:hAnsi="宋体"/>
              </w:rPr>
              <w:t>(</w:t>
            </w:r>
            <w:r w:rsidRPr="00E23A9A">
              <w:rPr>
                <w:rFonts w:ascii="宋体" w:hAnsi="宋体" w:hint="eastAsia"/>
              </w:rPr>
              <w:t>次</w:t>
            </w:r>
            <w:r w:rsidRPr="00E23A9A">
              <w:rPr>
                <w:rFonts w:ascii="宋体" w:hAnsi="宋体"/>
              </w:rPr>
              <w:t>)</w:t>
            </w:r>
          </w:p>
        </w:tc>
        <w:tc>
          <w:tcPr>
            <w:tcW w:w="2487" w:type="dxa"/>
            <w:tcBorders>
              <w:top w:val="nil"/>
              <w:left w:val="nil"/>
              <w:bottom w:val="single" w:sz="8" w:space="0" w:color="auto"/>
              <w:right w:val="single" w:sz="8" w:space="0" w:color="auto"/>
            </w:tcBorders>
            <w:shd w:val="clear" w:color="auto" w:fill="auto"/>
            <w:hideMark/>
          </w:tcPr>
          <w:p w:rsidR="008749D3" w:rsidRPr="00E23A9A" w:rsidRDefault="008749D3" w:rsidP="00D60EC9">
            <w:pPr>
              <w:tabs>
                <w:tab w:val="left" w:pos="4140"/>
              </w:tabs>
              <w:spacing w:line="390" w:lineRule="atLeast"/>
              <w:rPr>
                <w:rFonts w:ascii="宋体" w:hAnsi="宋体"/>
              </w:rPr>
            </w:pPr>
            <w:r w:rsidRPr="00E23A9A">
              <w:rPr>
                <w:rFonts w:ascii="宋体" w:hAnsi="宋体"/>
              </w:rPr>
              <w:t>2.6</w:t>
            </w:r>
          </w:p>
        </w:tc>
        <w:tc>
          <w:tcPr>
            <w:tcW w:w="2476" w:type="dxa"/>
            <w:tcBorders>
              <w:top w:val="nil"/>
              <w:left w:val="nil"/>
              <w:bottom w:val="single" w:sz="8" w:space="0" w:color="auto"/>
              <w:right w:val="single" w:sz="8" w:space="0" w:color="auto"/>
            </w:tcBorders>
            <w:shd w:val="clear" w:color="auto" w:fill="auto"/>
            <w:hideMark/>
          </w:tcPr>
          <w:p w:rsidR="008749D3" w:rsidRPr="00E23A9A" w:rsidRDefault="008749D3" w:rsidP="00D60EC9">
            <w:pPr>
              <w:tabs>
                <w:tab w:val="left" w:pos="4140"/>
              </w:tabs>
              <w:spacing w:line="390" w:lineRule="atLeast"/>
              <w:rPr>
                <w:rFonts w:ascii="宋体" w:hAnsi="宋体"/>
              </w:rPr>
            </w:pPr>
            <w:r w:rsidRPr="00E23A9A">
              <w:rPr>
                <w:rFonts w:ascii="宋体" w:hAnsi="宋体"/>
              </w:rPr>
              <w:t>2.3</w:t>
            </w:r>
          </w:p>
        </w:tc>
      </w:tr>
      <w:tr w:rsidR="008749D3" w:rsidRPr="00E23A9A" w:rsidTr="00D60EC9">
        <w:trPr>
          <w:trHeight w:val="297"/>
          <w:jc w:val="center"/>
        </w:trPr>
        <w:tc>
          <w:tcPr>
            <w:tcW w:w="2481" w:type="dxa"/>
            <w:tcBorders>
              <w:top w:val="nil"/>
              <w:left w:val="single" w:sz="8" w:space="0" w:color="auto"/>
              <w:bottom w:val="single" w:sz="8" w:space="0" w:color="auto"/>
              <w:right w:val="single" w:sz="8" w:space="0" w:color="auto"/>
            </w:tcBorders>
            <w:shd w:val="clear" w:color="auto" w:fill="auto"/>
            <w:hideMark/>
          </w:tcPr>
          <w:p w:rsidR="008749D3" w:rsidRPr="00E23A9A" w:rsidRDefault="008749D3" w:rsidP="00D60EC9">
            <w:pPr>
              <w:tabs>
                <w:tab w:val="left" w:pos="4140"/>
              </w:tabs>
              <w:spacing w:line="390" w:lineRule="atLeast"/>
              <w:rPr>
                <w:rFonts w:ascii="宋体" w:hAnsi="宋体"/>
              </w:rPr>
            </w:pPr>
            <w:r w:rsidRPr="00E23A9A">
              <w:rPr>
                <w:rFonts w:ascii="宋体" w:hAnsi="宋体" w:hint="eastAsia"/>
              </w:rPr>
              <w:t>总资产净利率</w:t>
            </w:r>
          </w:p>
        </w:tc>
        <w:tc>
          <w:tcPr>
            <w:tcW w:w="2487" w:type="dxa"/>
            <w:tcBorders>
              <w:top w:val="nil"/>
              <w:left w:val="nil"/>
              <w:bottom w:val="single" w:sz="8" w:space="0" w:color="auto"/>
              <w:right w:val="single" w:sz="8" w:space="0" w:color="auto"/>
            </w:tcBorders>
            <w:shd w:val="clear" w:color="auto" w:fill="auto"/>
            <w:hideMark/>
          </w:tcPr>
          <w:p w:rsidR="008749D3" w:rsidRPr="00E23A9A" w:rsidRDefault="008749D3" w:rsidP="00D60EC9">
            <w:pPr>
              <w:tabs>
                <w:tab w:val="left" w:pos="4140"/>
              </w:tabs>
              <w:spacing w:line="390" w:lineRule="atLeast"/>
              <w:rPr>
                <w:rFonts w:ascii="宋体" w:hAnsi="宋体"/>
              </w:rPr>
            </w:pPr>
            <w:r w:rsidRPr="00E23A9A">
              <w:rPr>
                <w:rFonts w:ascii="宋体" w:hAnsi="宋体"/>
              </w:rPr>
              <w:t>13%</w:t>
            </w:r>
          </w:p>
        </w:tc>
        <w:tc>
          <w:tcPr>
            <w:tcW w:w="2476" w:type="dxa"/>
            <w:tcBorders>
              <w:top w:val="nil"/>
              <w:left w:val="nil"/>
              <w:bottom w:val="single" w:sz="8" w:space="0" w:color="auto"/>
              <w:right w:val="single" w:sz="8" w:space="0" w:color="auto"/>
            </w:tcBorders>
            <w:shd w:val="clear" w:color="auto" w:fill="auto"/>
            <w:hideMark/>
          </w:tcPr>
          <w:p w:rsidR="008749D3" w:rsidRPr="00E23A9A" w:rsidRDefault="008749D3" w:rsidP="00D60EC9">
            <w:pPr>
              <w:tabs>
                <w:tab w:val="left" w:pos="4140"/>
              </w:tabs>
              <w:spacing w:line="390" w:lineRule="atLeast"/>
              <w:rPr>
                <w:rFonts w:ascii="宋体" w:hAnsi="宋体"/>
              </w:rPr>
            </w:pPr>
            <w:r w:rsidRPr="00E23A9A">
              <w:rPr>
                <w:rFonts w:ascii="宋体" w:hAnsi="宋体"/>
              </w:rPr>
              <w:t>6.9%</w:t>
            </w:r>
          </w:p>
        </w:tc>
      </w:tr>
    </w:tbl>
    <w:p w:rsidR="008749D3" w:rsidRPr="00E23A9A" w:rsidRDefault="008749D3" w:rsidP="008749D3">
      <w:pPr>
        <w:tabs>
          <w:tab w:val="left" w:pos="4140"/>
        </w:tabs>
        <w:spacing w:line="390" w:lineRule="atLeast"/>
        <w:rPr>
          <w:rFonts w:ascii="宋体" w:hAnsi="宋体" w:hint="eastAsia"/>
        </w:rPr>
      </w:pPr>
      <w:r w:rsidRPr="00E23A9A">
        <w:rPr>
          <w:rFonts w:ascii="宋体" w:hAnsi="宋体" w:hint="eastAsia"/>
        </w:rPr>
        <w:t>要求：</w:t>
      </w:r>
      <w:r w:rsidRPr="00E23A9A">
        <w:rPr>
          <w:rFonts w:ascii="宋体" w:hAnsi="宋体"/>
        </w:rPr>
        <w:t>(1)</w:t>
      </w:r>
      <w:r w:rsidRPr="00E23A9A">
        <w:rPr>
          <w:rFonts w:ascii="宋体" w:hAnsi="宋体" w:hint="eastAsia"/>
        </w:rPr>
        <w:t>利用杜邦分析体系全面分析该企业运用资产获利能力的变化及其原因；</w:t>
      </w:r>
    </w:p>
    <w:p w:rsidR="008749D3" w:rsidRPr="00E23A9A" w:rsidRDefault="008749D3" w:rsidP="008749D3">
      <w:pPr>
        <w:tabs>
          <w:tab w:val="left" w:pos="4140"/>
        </w:tabs>
        <w:spacing w:line="390" w:lineRule="atLeast"/>
        <w:rPr>
          <w:rFonts w:ascii="宋体" w:hAnsi="宋体" w:hint="eastAsia"/>
        </w:rPr>
      </w:pPr>
      <w:r w:rsidRPr="00E23A9A">
        <w:rPr>
          <w:rFonts w:ascii="宋体" w:hAnsi="宋体"/>
        </w:rPr>
        <w:t>(2)</w:t>
      </w:r>
      <w:r w:rsidRPr="00E23A9A">
        <w:rPr>
          <w:rFonts w:ascii="宋体" w:hAnsi="宋体" w:hint="eastAsia"/>
        </w:rPr>
        <w:t>采用因素分析法确定各因素对总资产净利率的影响程度：</w:t>
      </w:r>
    </w:p>
    <w:p w:rsidR="008749D3" w:rsidRPr="00E23A9A" w:rsidRDefault="008749D3" w:rsidP="008749D3">
      <w:pPr>
        <w:tabs>
          <w:tab w:val="left" w:pos="4140"/>
        </w:tabs>
        <w:spacing w:line="390" w:lineRule="atLeast"/>
        <w:rPr>
          <w:rFonts w:ascii="宋体" w:hAnsi="宋体" w:hint="eastAsia"/>
        </w:rPr>
      </w:pPr>
      <w:r w:rsidRPr="00E23A9A">
        <w:rPr>
          <w:rFonts w:ascii="宋体" w:hAnsi="宋体"/>
        </w:rPr>
        <w:t>(3)</w:t>
      </w:r>
      <w:r w:rsidRPr="00E23A9A">
        <w:rPr>
          <w:rFonts w:ascii="宋体" w:hAnsi="宋体" w:hint="eastAsia"/>
        </w:rPr>
        <w:t>根据分析结果提出改进的措施。</w:t>
      </w:r>
    </w:p>
    <w:p w:rsidR="008749D3" w:rsidRPr="00E23A9A" w:rsidRDefault="008749D3" w:rsidP="008749D3">
      <w:pPr>
        <w:tabs>
          <w:tab w:val="left" w:pos="4140"/>
        </w:tabs>
        <w:spacing w:line="390" w:lineRule="atLeast"/>
        <w:rPr>
          <w:rFonts w:ascii="宋体" w:hAnsi="宋体" w:hint="eastAsia"/>
        </w:rPr>
      </w:pPr>
    </w:p>
    <w:p w:rsidR="006F5D7D" w:rsidRDefault="006F5D7D">
      <w:pPr>
        <w:widowControl/>
        <w:jc w:val="left"/>
      </w:pPr>
      <w:r>
        <w:br w:type="page"/>
      </w:r>
    </w:p>
    <w:p w:rsidR="006F5D7D" w:rsidRPr="004D2341" w:rsidRDefault="004D2341" w:rsidP="004D2341">
      <w:pPr>
        <w:pStyle w:val="a5"/>
        <w:numPr>
          <w:ilvl w:val="0"/>
          <w:numId w:val="4"/>
        </w:numPr>
        <w:ind w:firstLineChars="0"/>
        <w:rPr>
          <w:rFonts w:hint="eastAsia"/>
          <w:szCs w:val="21"/>
        </w:rPr>
      </w:pPr>
      <w:r w:rsidRPr="004D2341">
        <w:rPr>
          <w:rFonts w:hint="eastAsia"/>
          <w:szCs w:val="21"/>
        </w:rPr>
        <w:lastRenderedPageBreak/>
        <w:t>名词解释</w:t>
      </w:r>
    </w:p>
    <w:p w:rsidR="006F5D7D" w:rsidRDefault="006F5D7D" w:rsidP="006F5D7D">
      <w:pPr>
        <w:ind w:firstLineChars="400" w:firstLine="840"/>
        <w:rPr>
          <w:rFonts w:hint="eastAsia"/>
          <w:szCs w:val="21"/>
        </w:rPr>
      </w:pPr>
    </w:p>
    <w:p w:rsidR="006F5D7D" w:rsidRDefault="004D2341" w:rsidP="004D2341">
      <w:pPr>
        <w:tabs>
          <w:tab w:val="left" w:pos="4140"/>
        </w:tabs>
        <w:rPr>
          <w:rFonts w:ascii="宋体" w:hAnsi="宋体" w:hint="eastAsia"/>
          <w:color w:val="000000"/>
        </w:rPr>
      </w:pPr>
      <w:r>
        <w:rPr>
          <w:rFonts w:ascii="宋体" w:hAnsi="宋体" w:hint="eastAsia"/>
          <w:color w:val="000000"/>
        </w:rPr>
        <w:t>1.</w:t>
      </w:r>
      <w:r w:rsidR="006F5D7D">
        <w:rPr>
          <w:rFonts w:ascii="宋体" w:hAnsi="宋体" w:hint="eastAsia"/>
          <w:color w:val="000000"/>
        </w:rPr>
        <w:t>财务报表分析</w:t>
      </w:r>
    </w:p>
    <w:p w:rsidR="006F5D7D" w:rsidRDefault="006F5D7D" w:rsidP="006F5D7D">
      <w:pPr>
        <w:tabs>
          <w:tab w:val="left" w:pos="4140"/>
        </w:tabs>
        <w:rPr>
          <w:rFonts w:ascii="宋体" w:hAnsi="宋体" w:hint="eastAsia"/>
          <w:color w:val="000000"/>
        </w:rPr>
      </w:pPr>
      <w:r>
        <w:rPr>
          <w:rFonts w:ascii="宋体" w:hAnsi="宋体" w:hint="eastAsia"/>
          <w:color w:val="000000"/>
        </w:rPr>
        <w:t>财务报表分析：指一定的财务报表分析主体，以财务报表为主要依据，采用一定的标准，运用科学系统的分析方法，对企业的财务状况、经营成果、现金流量等进行分析和评价，为财务报表分析主体的决策提供依据。</w:t>
      </w:r>
    </w:p>
    <w:p w:rsidR="006F5D7D" w:rsidRDefault="006F5D7D" w:rsidP="006F5D7D">
      <w:pPr>
        <w:tabs>
          <w:tab w:val="left" w:pos="4140"/>
        </w:tabs>
        <w:rPr>
          <w:rFonts w:ascii="宋体" w:hAnsi="宋体" w:hint="eastAsia"/>
          <w:color w:val="000000"/>
        </w:rPr>
      </w:pPr>
    </w:p>
    <w:p w:rsidR="006F5D7D" w:rsidRDefault="004D2341" w:rsidP="004D2341">
      <w:pPr>
        <w:tabs>
          <w:tab w:val="left" w:pos="4140"/>
        </w:tabs>
        <w:rPr>
          <w:rFonts w:ascii="宋体" w:hAnsi="宋体" w:hint="eastAsia"/>
          <w:color w:val="000000"/>
        </w:rPr>
      </w:pPr>
      <w:r>
        <w:rPr>
          <w:rFonts w:ascii="宋体" w:hAnsi="宋体" w:hint="eastAsia"/>
          <w:color w:val="000000"/>
        </w:rPr>
        <w:t>2.</w:t>
      </w:r>
      <w:r w:rsidR="006F5D7D">
        <w:rPr>
          <w:rFonts w:ascii="宋体" w:hAnsi="宋体" w:hint="eastAsia"/>
          <w:color w:val="000000"/>
        </w:rPr>
        <w:t>比较分析法</w:t>
      </w:r>
    </w:p>
    <w:p w:rsidR="006F5D7D" w:rsidRDefault="006F5D7D" w:rsidP="006F5D7D">
      <w:pPr>
        <w:tabs>
          <w:tab w:val="left" w:pos="4140"/>
        </w:tabs>
        <w:rPr>
          <w:rFonts w:ascii="宋体" w:hAnsi="宋体" w:hint="eastAsia"/>
          <w:color w:val="000000"/>
        </w:rPr>
      </w:pPr>
      <w:r>
        <w:rPr>
          <w:rFonts w:ascii="宋体" w:hAnsi="宋体" w:hint="eastAsia"/>
          <w:color w:val="000000"/>
        </w:rPr>
        <w:t>比较分析法：是指将实际达到的数据同特定的各种标准相比较，从数量上确定其差异，并进行差异分析或趋势分析的一种分析方法。</w:t>
      </w:r>
    </w:p>
    <w:p w:rsidR="006F5D7D" w:rsidRDefault="006F5D7D" w:rsidP="006F5D7D">
      <w:pPr>
        <w:tabs>
          <w:tab w:val="left" w:pos="4140"/>
        </w:tabs>
        <w:rPr>
          <w:rFonts w:ascii="宋体" w:hAnsi="宋体" w:hint="eastAsia"/>
          <w:color w:val="000000"/>
        </w:rPr>
      </w:pPr>
    </w:p>
    <w:p w:rsidR="006F5D7D" w:rsidRDefault="006F5D7D" w:rsidP="006F5D7D">
      <w:pPr>
        <w:tabs>
          <w:tab w:val="left" w:pos="4140"/>
        </w:tabs>
        <w:rPr>
          <w:rFonts w:ascii="宋体" w:hAnsi="宋体" w:hint="eastAsia"/>
          <w:color w:val="000000"/>
        </w:rPr>
      </w:pPr>
      <w:r>
        <w:rPr>
          <w:rFonts w:ascii="宋体" w:hAnsi="宋体"/>
          <w:color w:val="000000"/>
        </w:rPr>
        <w:t>3.</w:t>
      </w:r>
      <w:r>
        <w:rPr>
          <w:rFonts w:ascii="宋体" w:hAnsi="宋体" w:hint="eastAsia"/>
          <w:color w:val="000000"/>
        </w:rPr>
        <w:t>利息保障倍数</w:t>
      </w:r>
    </w:p>
    <w:p w:rsidR="006F5D7D" w:rsidRDefault="006F5D7D" w:rsidP="006F5D7D">
      <w:pPr>
        <w:tabs>
          <w:tab w:val="left" w:pos="4140"/>
        </w:tabs>
        <w:rPr>
          <w:rFonts w:ascii="宋体" w:hAnsi="宋体" w:hint="eastAsia"/>
          <w:color w:val="000000"/>
        </w:rPr>
      </w:pPr>
      <w:r>
        <w:rPr>
          <w:rFonts w:ascii="宋体" w:hAnsi="宋体" w:hint="eastAsia"/>
          <w:color w:val="000000"/>
        </w:rPr>
        <w:t>利息保障倍数，又称已获利</w:t>
      </w:r>
      <w:proofErr w:type="gramStart"/>
      <w:r>
        <w:rPr>
          <w:rFonts w:ascii="宋体" w:hAnsi="宋体" w:hint="eastAsia"/>
          <w:color w:val="000000"/>
        </w:rPr>
        <w:t>息</w:t>
      </w:r>
      <w:proofErr w:type="gramEnd"/>
      <w:r>
        <w:rPr>
          <w:rFonts w:ascii="宋体" w:hAnsi="宋体" w:hint="eastAsia"/>
          <w:color w:val="000000"/>
        </w:rPr>
        <w:t>倍数，是税前利润加利息费用之和与利息费用的比率。是衡量企业已获取的利润承担借款利息的能力。</w:t>
      </w:r>
    </w:p>
    <w:p w:rsidR="006F5D7D" w:rsidRDefault="006F5D7D" w:rsidP="006F5D7D">
      <w:pPr>
        <w:tabs>
          <w:tab w:val="left" w:pos="4140"/>
        </w:tabs>
        <w:rPr>
          <w:rFonts w:ascii="宋体" w:hAnsi="宋体" w:hint="eastAsia"/>
          <w:color w:val="000000"/>
        </w:rPr>
      </w:pPr>
    </w:p>
    <w:p w:rsidR="004D2341" w:rsidRDefault="004D2341" w:rsidP="004D2341">
      <w:pPr>
        <w:tabs>
          <w:tab w:val="left" w:pos="4140"/>
        </w:tabs>
        <w:rPr>
          <w:rFonts w:ascii="宋体" w:hAnsi="宋体" w:hint="eastAsia"/>
          <w:color w:val="000000"/>
        </w:rPr>
      </w:pPr>
      <w:r>
        <w:rPr>
          <w:rFonts w:ascii="宋体" w:hAnsi="宋体" w:hint="eastAsia"/>
          <w:color w:val="000000"/>
        </w:rPr>
        <w:t>4.</w:t>
      </w:r>
      <w:r>
        <w:rPr>
          <w:rFonts w:ascii="宋体" w:hAnsi="宋体" w:hint="eastAsia"/>
          <w:color w:val="000000"/>
        </w:rPr>
        <w:t>资产质量分析</w:t>
      </w:r>
    </w:p>
    <w:p w:rsidR="004D2341" w:rsidRDefault="004D2341" w:rsidP="004D2341">
      <w:pPr>
        <w:tabs>
          <w:tab w:val="left" w:pos="4140"/>
        </w:tabs>
        <w:rPr>
          <w:rFonts w:ascii="宋体" w:hAnsi="宋体" w:hint="eastAsia"/>
          <w:color w:val="000000"/>
        </w:rPr>
      </w:pPr>
      <w:r>
        <w:rPr>
          <w:rFonts w:ascii="宋体" w:hAnsi="宋体" w:hint="eastAsia"/>
          <w:color w:val="000000"/>
        </w:rPr>
        <w:t>资产质量分析：是指分析资产账面价值与“实际价值”之间的差异。</w:t>
      </w:r>
    </w:p>
    <w:p w:rsidR="004D2341" w:rsidRDefault="004D2341" w:rsidP="004D2341">
      <w:pPr>
        <w:tabs>
          <w:tab w:val="left" w:pos="4140"/>
        </w:tabs>
        <w:rPr>
          <w:rFonts w:ascii="宋体" w:hAnsi="宋体" w:hint="eastAsia"/>
          <w:color w:val="000000"/>
        </w:rPr>
      </w:pPr>
    </w:p>
    <w:p w:rsidR="004D2341" w:rsidRDefault="004D2341" w:rsidP="004D2341">
      <w:pPr>
        <w:tabs>
          <w:tab w:val="left" w:pos="4140"/>
        </w:tabs>
        <w:rPr>
          <w:rFonts w:ascii="宋体" w:hAnsi="宋体" w:hint="eastAsia"/>
          <w:color w:val="000000"/>
        </w:rPr>
      </w:pPr>
      <w:r>
        <w:rPr>
          <w:rFonts w:ascii="宋体" w:hAnsi="宋体" w:hint="eastAsia"/>
          <w:color w:val="000000"/>
        </w:rPr>
        <w:t>5</w:t>
      </w:r>
      <w:r>
        <w:rPr>
          <w:rFonts w:ascii="宋体" w:hAnsi="宋体" w:hint="eastAsia"/>
          <w:color w:val="000000"/>
        </w:rPr>
        <w:t>.</w:t>
      </w:r>
      <w:proofErr w:type="gramStart"/>
      <w:r>
        <w:rPr>
          <w:rFonts w:ascii="宋体" w:hAnsi="宋体" w:hint="eastAsia"/>
          <w:color w:val="000000"/>
        </w:rPr>
        <w:t>市净率</w:t>
      </w:r>
      <w:proofErr w:type="gramEnd"/>
    </w:p>
    <w:p w:rsidR="004D2341" w:rsidRDefault="004D2341" w:rsidP="004D2341">
      <w:pPr>
        <w:tabs>
          <w:tab w:val="left" w:pos="4140"/>
        </w:tabs>
        <w:rPr>
          <w:rFonts w:ascii="宋体" w:hAnsi="宋体" w:hint="eastAsia"/>
          <w:color w:val="000000"/>
        </w:rPr>
      </w:pPr>
      <w:proofErr w:type="gramStart"/>
      <w:r>
        <w:rPr>
          <w:rFonts w:ascii="宋体" w:hAnsi="宋体" w:hint="eastAsia"/>
          <w:color w:val="000000"/>
        </w:rPr>
        <w:t>市净率</w:t>
      </w:r>
      <w:proofErr w:type="gramEnd"/>
      <w:r>
        <w:rPr>
          <w:rFonts w:ascii="宋体" w:hAnsi="宋体" w:hint="eastAsia"/>
          <w:color w:val="000000"/>
        </w:rPr>
        <w:t>：是普通股每股市价与每股净资产的比值。</w:t>
      </w:r>
    </w:p>
    <w:p w:rsidR="004D2341" w:rsidRDefault="004D2341" w:rsidP="004D2341">
      <w:pPr>
        <w:tabs>
          <w:tab w:val="left" w:pos="4140"/>
        </w:tabs>
        <w:rPr>
          <w:rFonts w:ascii="宋体" w:hAnsi="宋体" w:hint="eastAsia"/>
          <w:color w:val="000000"/>
        </w:rPr>
      </w:pPr>
    </w:p>
    <w:p w:rsidR="004D2341" w:rsidRDefault="004D2341" w:rsidP="004D2341">
      <w:pPr>
        <w:tabs>
          <w:tab w:val="left" w:pos="4140"/>
        </w:tabs>
        <w:rPr>
          <w:rFonts w:ascii="宋体" w:hAnsi="宋体" w:hint="eastAsia"/>
          <w:color w:val="000000"/>
        </w:rPr>
      </w:pPr>
      <w:r>
        <w:rPr>
          <w:rFonts w:ascii="宋体" w:hAnsi="宋体" w:hint="eastAsia"/>
          <w:color w:val="000000"/>
        </w:rPr>
        <w:t>6</w:t>
      </w:r>
      <w:r>
        <w:rPr>
          <w:rFonts w:ascii="宋体" w:hAnsi="宋体"/>
          <w:color w:val="000000"/>
        </w:rPr>
        <w:t>.</w:t>
      </w:r>
      <w:r w:rsidRPr="00F84BA1">
        <w:rPr>
          <w:rFonts w:ascii="宋体" w:hAnsi="宋体" w:hint="eastAsia"/>
          <w:color w:val="000000"/>
        </w:rPr>
        <w:t xml:space="preserve"> </w:t>
      </w:r>
      <w:r>
        <w:rPr>
          <w:rFonts w:ascii="宋体" w:hAnsi="宋体" w:hint="eastAsia"/>
          <w:color w:val="000000"/>
        </w:rPr>
        <w:t>现金比率</w:t>
      </w:r>
    </w:p>
    <w:p w:rsidR="004D2341" w:rsidRDefault="004D2341" w:rsidP="004D2341">
      <w:pPr>
        <w:tabs>
          <w:tab w:val="left" w:pos="4140"/>
        </w:tabs>
        <w:rPr>
          <w:rFonts w:ascii="宋体" w:hAnsi="宋体" w:hint="eastAsia"/>
          <w:color w:val="000000"/>
        </w:rPr>
      </w:pPr>
      <w:r>
        <w:rPr>
          <w:rFonts w:ascii="宋体" w:hAnsi="宋体" w:hint="eastAsia"/>
          <w:color w:val="000000"/>
        </w:rPr>
        <w:t>现金比率：是指企业一定时期内的现金以及现金等价物与流动负债的比率。</w:t>
      </w:r>
    </w:p>
    <w:p w:rsidR="004D2341" w:rsidRDefault="004D2341" w:rsidP="004D2341">
      <w:pPr>
        <w:tabs>
          <w:tab w:val="left" w:pos="4140"/>
        </w:tabs>
        <w:rPr>
          <w:rFonts w:ascii="宋体" w:hAnsi="宋体" w:hint="eastAsia"/>
          <w:color w:val="000000"/>
        </w:rPr>
      </w:pPr>
    </w:p>
    <w:p w:rsidR="006F5D7D" w:rsidRPr="004D2341" w:rsidRDefault="006F5D7D" w:rsidP="006F5D7D">
      <w:pPr>
        <w:tabs>
          <w:tab w:val="left" w:pos="4140"/>
        </w:tabs>
        <w:rPr>
          <w:rFonts w:ascii="宋体" w:hAnsi="宋体" w:hint="eastAsia"/>
          <w:color w:val="000000"/>
        </w:rPr>
      </w:pPr>
    </w:p>
    <w:p w:rsidR="006F5D7D" w:rsidRDefault="006F5D7D" w:rsidP="006F5D7D">
      <w:pPr>
        <w:ind w:firstLineChars="150" w:firstLine="315"/>
        <w:rPr>
          <w:rFonts w:hint="eastAsia"/>
          <w:szCs w:val="21"/>
        </w:rPr>
      </w:pPr>
      <w:r>
        <w:rPr>
          <w:rFonts w:hint="eastAsia"/>
          <w:szCs w:val="21"/>
        </w:rPr>
        <w:t>二、单项选择</w:t>
      </w:r>
    </w:p>
    <w:p w:rsidR="006F5D7D" w:rsidRDefault="006F5D7D" w:rsidP="006F5D7D">
      <w:pPr>
        <w:rPr>
          <w:rFonts w:hAnsi="宋体" w:cs="宋体" w:hint="eastAsia"/>
          <w:color w:val="0000FF"/>
        </w:rPr>
      </w:pPr>
    </w:p>
    <w:p w:rsidR="006F5D7D" w:rsidRDefault="006F5D7D" w:rsidP="006F5D7D">
      <w:pPr>
        <w:ind w:firstLineChars="400" w:firstLine="840"/>
        <w:rPr>
          <w:rFonts w:hint="eastAsia"/>
          <w:szCs w:val="21"/>
        </w:rPr>
      </w:pPr>
    </w:p>
    <w:p w:rsidR="004D2341" w:rsidRDefault="006F5D7D" w:rsidP="006F5D7D">
      <w:pPr>
        <w:tabs>
          <w:tab w:val="left" w:pos="3960"/>
        </w:tabs>
        <w:spacing w:line="420" w:lineRule="atLeast"/>
        <w:rPr>
          <w:rFonts w:ascii="宋体" w:hAnsi="宋体" w:hint="eastAsia"/>
          <w:color w:val="000000"/>
          <w:szCs w:val="21"/>
        </w:rPr>
      </w:pPr>
      <w:r>
        <w:rPr>
          <w:rFonts w:ascii="宋体" w:hAnsi="宋体"/>
          <w:color w:val="000000"/>
        </w:rPr>
        <w:t>1</w:t>
      </w:r>
      <w:r w:rsidRPr="005F140B">
        <w:rPr>
          <w:rFonts w:ascii="宋体" w:hAnsi="宋体"/>
          <w:color w:val="000000"/>
          <w:szCs w:val="21"/>
        </w:rPr>
        <w:t xml:space="preserve">． </w:t>
      </w:r>
      <w:r w:rsidRPr="005F140B">
        <w:rPr>
          <w:rFonts w:ascii="宋体" w:hAnsi="宋体" w:hint="eastAsia"/>
          <w:color w:val="000000"/>
          <w:szCs w:val="21"/>
        </w:rPr>
        <w:t xml:space="preserve">C  </w:t>
      </w:r>
      <w:r>
        <w:rPr>
          <w:rFonts w:ascii="宋体" w:hAnsi="宋体"/>
          <w:color w:val="000000"/>
          <w:szCs w:val="21"/>
        </w:rPr>
        <w:t xml:space="preserve"> </w:t>
      </w:r>
      <w:r w:rsidRPr="005F140B">
        <w:rPr>
          <w:rFonts w:ascii="宋体" w:hAnsi="宋体" w:hint="eastAsia"/>
          <w:color w:val="000000"/>
          <w:szCs w:val="21"/>
        </w:rPr>
        <w:t>2</w:t>
      </w:r>
      <w:r w:rsidRPr="005F140B">
        <w:rPr>
          <w:rFonts w:ascii="宋体" w:hAnsi="宋体"/>
          <w:color w:val="000000"/>
          <w:szCs w:val="21"/>
        </w:rPr>
        <w:t xml:space="preserve">.  </w:t>
      </w:r>
      <w:r w:rsidRPr="005F140B">
        <w:rPr>
          <w:rFonts w:ascii="宋体" w:hAnsi="宋体" w:hint="eastAsia"/>
          <w:color w:val="000000"/>
          <w:szCs w:val="21"/>
        </w:rPr>
        <w:t>C</w:t>
      </w:r>
      <w:r w:rsidRPr="005F140B">
        <w:rPr>
          <w:rFonts w:ascii="宋体" w:hAnsi="宋体"/>
          <w:color w:val="000000"/>
          <w:szCs w:val="21"/>
        </w:rPr>
        <w:t xml:space="preserve">  3</w:t>
      </w:r>
      <w:r w:rsidRPr="005F140B">
        <w:rPr>
          <w:rFonts w:ascii="宋体" w:hAnsi="宋体" w:hint="eastAsia"/>
          <w:color w:val="000000"/>
          <w:szCs w:val="21"/>
        </w:rPr>
        <w:t>．</w:t>
      </w:r>
      <w:r w:rsidRPr="005F140B">
        <w:rPr>
          <w:rFonts w:ascii="宋体" w:hAnsi="宋体"/>
          <w:color w:val="000000"/>
          <w:szCs w:val="21"/>
        </w:rPr>
        <w:t xml:space="preserve"> </w:t>
      </w:r>
      <w:proofErr w:type="gramStart"/>
      <w:r w:rsidRPr="005F140B">
        <w:rPr>
          <w:rFonts w:ascii="宋体" w:hAnsi="宋体" w:hint="eastAsia"/>
          <w:color w:val="000000"/>
          <w:szCs w:val="21"/>
        </w:rPr>
        <w:t>B</w:t>
      </w:r>
      <w:r w:rsidRPr="005F140B">
        <w:rPr>
          <w:rFonts w:ascii="宋体" w:hAnsi="宋体"/>
          <w:color w:val="000000"/>
          <w:szCs w:val="21"/>
        </w:rPr>
        <w:t xml:space="preserve">   </w:t>
      </w:r>
      <w:r>
        <w:rPr>
          <w:rFonts w:ascii="宋体" w:hAnsi="宋体" w:hint="eastAsia"/>
          <w:color w:val="000000"/>
          <w:szCs w:val="21"/>
        </w:rPr>
        <w:t>4</w:t>
      </w:r>
      <w:r w:rsidRPr="00A83F17">
        <w:rPr>
          <w:rFonts w:ascii="宋体" w:hAnsi="宋体"/>
          <w:color w:val="000000"/>
          <w:szCs w:val="21"/>
        </w:rPr>
        <w:t>.</w:t>
      </w:r>
      <w:proofErr w:type="gramEnd"/>
      <w:r w:rsidRPr="00A83F17">
        <w:rPr>
          <w:rFonts w:ascii="宋体" w:hAnsi="宋体"/>
          <w:color w:val="000000"/>
          <w:szCs w:val="21"/>
        </w:rPr>
        <w:t xml:space="preserve">   </w:t>
      </w:r>
      <w:r>
        <w:rPr>
          <w:rFonts w:ascii="宋体" w:hAnsi="宋体" w:hint="eastAsia"/>
          <w:color w:val="000000"/>
          <w:szCs w:val="21"/>
        </w:rPr>
        <w:t>C</w:t>
      </w:r>
      <w:r w:rsidRPr="00A83F17">
        <w:rPr>
          <w:rFonts w:ascii="宋体" w:hAnsi="宋体"/>
          <w:color w:val="000000"/>
          <w:szCs w:val="21"/>
        </w:rPr>
        <w:t xml:space="preserve">   </w:t>
      </w:r>
      <w:proofErr w:type="gramStart"/>
      <w:r>
        <w:rPr>
          <w:rFonts w:ascii="宋体" w:hAnsi="宋体" w:hint="eastAsia"/>
          <w:color w:val="000000"/>
          <w:szCs w:val="21"/>
        </w:rPr>
        <w:t>5</w:t>
      </w:r>
      <w:r w:rsidRPr="00A83F17">
        <w:rPr>
          <w:rFonts w:ascii="宋体" w:hAnsi="宋体"/>
          <w:color w:val="000000"/>
          <w:szCs w:val="21"/>
        </w:rPr>
        <w:t xml:space="preserve">  </w:t>
      </w:r>
      <w:r>
        <w:rPr>
          <w:rFonts w:ascii="宋体" w:hAnsi="宋体" w:hint="eastAsia"/>
          <w:color w:val="000000"/>
          <w:szCs w:val="21"/>
        </w:rPr>
        <w:t>B</w:t>
      </w:r>
      <w:proofErr w:type="gramEnd"/>
      <w:r w:rsidRPr="00A83F17">
        <w:rPr>
          <w:rFonts w:ascii="宋体" w:hAnsi="宋体"/>
          <w:color w:val="000000"/>
          <w:szCs w:val="21"/>
        </w:rPr>
        <w:t xml:space="preserve">    </w:t>
      </w:r>
      <w:r>
        <w:rPr>
          <w:rFonts w:ascii="宋体" w:hAnsi="宋体" w:hint="eastAsia"/>
          <w:color w:val="000000"/>
          <w:szCs w:val="21"/>
        </w:rPr>
        <w:t>6</w:t>
      </w:r>
      <w:r w:rsidRPr="00A83F17">
        <w:rPr>
          <w:rFonts w:ascii="宋体" w:hAnsi="宋体"/>
          <w:color w:val="000000"/>
          <w:szCs w:val="21"/>
        </w:rPr>
        <w:t xml:space="preserve">. </w:t>
      </w:r>
      <w:proofErr w:type="gramStart"/>
      <w:r>
        <w:rPr>
          <w:rFonts w:ascii="宋体" w:hAnsi="宋体" w:hint="eastAsia"/>
          <w:color w:val="000000"/>
          <w:szCs w:val="21"/>
        </w:rPr>
        <w:t>A</w:t>
      </w:r>
      <w:r w:rsidRPr="00A83F17">
        <w:rPr>
          <w:rFonts w:ascii="宋体" w:hAnsi="宋体"/>
          <w:color w:val="000000"/>
          <w:szCs w:val="21"/>
        </w:rPr>
        <w:t xml:space="preserve">   </w:t>
      </w:r>
      <w:r>
        <w:rPr>
          <w:rFonts w:ascii="宋体" w:hAnsi="宋体" w:hint="eastAsia"/>
          <w:color w:val="000000"/>
          <w:szCs w:val="21"/>
        </w:rPr>
        <w:t>7</w:t>
      </w:r>
      <w:r w:rsidRPr="00A83F17">
        <w:rPr>
          <w:rFonts w:ascii="宋体" w:hAnsi="宋体"/>
          <w:color w:val="000000"/>
          <w:szCs w:val="21"/>
        </w:rPr>
        <w:t>.</w:t>
      </w:r>
      <w:proofErr w:type="gramEnd"/>
      <w:r w:rsidRPr="00A83F17">
        <w:rPr>
          <w:rFonts w:ascii="宋体" w:hAnsi="宋体"/>
          <w:color w:val="000000"/>
          <w:szCs w:val="21"/>
        </w:rPr>
        <w:t xml:space="preserve">  </w:t>
      </w:r>
      <w:proofErr w:type="gramStart"/>
      <w:r>
        <w:rPr>
          <w:rFonts w:ascii="宋体" w:hAnsi="宋体" w:hint="eastAsia"/>
          <w:color w:val="000000"/>
          <w:szCs w:val="21"/>
        </w:rPr>
        <w:t>D</w:t>
      </w:r>
      <w:r w:rsidRPr="00A83F17">
        <w:rPr>
          <w:rFonts w:ascii="宋体" w:hAnsi="宋体"/>
          <w:color w:val="000000"/>
          <w:szCs w:val="21"/>
        </w:rPr>
        <w:t xml:space="preserve">   </w:t>
      </w:r>
      <w:r>
        <w:rPr>
          <w:rFonts w:ascii="宋体" w:hAnsi="宋体" w:hint="eastAsia"/>
          <w:color w:val="000000"/>
          <w:szCs w:val="21"/>
        </w:rPr>
        <w:t>8</w:t>
      </w:r>
      <w:r w:rsidRPr="00A47186">
        <w:rPr>
          <w:rFonts w:ascii="宋体" w:hAnsi="宋体"/>
          <w:color w:val="000000"/>
          <w:szCs w:val="21"/>
        </w:rPr>
        <w:t>.</w:t>
      </w:r>
      <w:proofErr w:type="gramEnd"/>
      <w:r w:rsidRPr="00A47186">
        <w:rPr>
          <w:rFonts w:ascii="宋体" w:hAnsi="宋体"/>
          <w:color w:val="000000"/>
          <w:szCs w:val="21"/>
        </w:rPr>
        <w:t xml:space="preserve">  </w:t>
      </w:r>
      <w:r>
        <w:rPr>
          <w:rFonts w:ascii="宋体" w:hAnsi="宋体" w:hint="eastAsia"/>
          <w:color w:val="000000"/>
          <w:szCs w:val="21"/>
        </w:rPr>
        <w:t>A</w:t>
      </w:r>
      <w:r w:rsidRPr="00A47186">
        <w:rPr>
          <w:rFonts w:ascii="宋体" w:hAnsi="宋体"/>
          <w:color w:val="000000"/>
          <w:szCs w:val="21"/>
        </w:rPr>
        <w:t xml:space="preserve">   </w:t>
      </w:r>
      <w:r w:rsidRPr="0084763F">
        <w:rPr>
          <w:rFonts w:ascii="宋体" w:hAnsi="宋体" w:hint="eastAsia"/>
          <w:color w:val="000000"/>
          <w:szCs w:val="21"/>
        </w:rPr>
        <w:t>9</w:t>
      </w:r>
      <w:r w:rsidRPr="0084763F">
        <w:rPr>
          <w:rFonts w:ascii="宋体" w:hAnsi="宋体"/>
          <w:color w:val="000000"/>
          <w:szCs w:val="21"/>
        </w:rPr>
        <w:t xml:space="preserve"> </w:t>
      </w:r>
      <w:proofErr w:type="gramStart"/>
      <w:r w:rsidRPr="0084763F">
        <w:rPr>
          <w:rFonts w:ascii="宋体" w:hAnsi="宋体" w:hint="eastAsia"/>
          <w:color w:val="000000"/>
          <w:szCs w:val="21"/>
        </w:rPr>
        <w:t>A</w:t>
      </w:r>
      <w:r w:rsidRPr="0084763F">
        <w:rPr>
          <w:rFonts w:ascii="宋体" w:hAnsi="宋体"/>
          <w:color w:val="000000"/>
          <w:szCs w:val="21"/>
        </w:rPr>
        <w:t xml:space="preserve">  1</w:t>
      </w:r>
      <w:r w:rsidRPr="0084763F">
        <w:rPr>
          <w:rFonts w:ascii="宋体" w:hAnsi="宋体" w:hint="eastAsia"/>
          <w:color w:val="000000"/>
          <w:szCs w:val="21"/>
        </w:rPr>
        <w:t>0</w:t>
      </w:r>
      <w:proofErr w:type="gramEnd"/>
      <w:r w:rsidRPr="0084763F">
        <w:rPr>
          <w:rFonts w:ascii="宋体" w:hAnsi="宋体"/>
          <w:color w:val="000000"/>
          <w:szCs w:val="21"/>
        </w:rPr>
        <w:t xml:space="preserve">.  </w:t>
      </w:r>
      <w:r w:rsidRPr="0084763F">
        <w:rPr>
          <w:rFonts w:ascii="宋体" w:hAnsi="宋体" w:hint="eastAsia"/>
          <w:color w:val="000000"/>
          <w:szCs w:val="21"/>
        </w:rPr>
        <w:t>C</w:t>
      </w:r>
      <w:r w:rsidRPr="0084763F">
        <w:rPr>
          <w:rFonts w:ascii="宋体" w:hAnsi="宋体"/>
          <w:color w:val="000000"/>
          <w:szCs w:val="21"/>
        </w:rPr>
        <w:t xml:space="preserve">   </w:t>
      </w:r>
    </w:p>
    <w:p w:rsidR="004D2341" w:rsidRPr="003F05E6" w:rsidRDefault="004D2341" w:rsidP="004D2341">
      <w:pPr>
        <w:tabs>
          <w:tab w:val="left" w:pos="3960"/>
        </w:tabs>
        <w:spacing w:line="420" w:lineRule="atLeast"/>
        <w:rPr>
          <w:rFonts w:ascii="宋体" w:hAnsi="宋体"/>
          <w:szCs w:val="21"/>
        </w:rPr>
      </w:pPr>
      <w:r>
        <w:rPr>
          <w:rFonts w:ascii="宋体" w:hAnsi="宋体" w:hint="eastAsia"/>
          <w:color w:val="000000"/>
          <w:szCs w:val="21"/>
        </w:rPr>
        <w:t>1</w:t>
      </w:r>
      <w:r w:rsidRPr="00726785">
        <w:rPr>
          <w:rFonts w:ascii="宋体" w:hAnsi="宋体"/>
          <w:color w:val="000000"/>
          <w:szCs w:val="21"/>
        </w:rPr>
        <w:t>1</w:t>
      </w:r>
      <w:r w:rsidRPr="005F140B">
        <w:rPr>
          <w:rFonts w:ascii="宋体" w:hAnsi="宋体"/>
          <w:color w:val="000000"/>
          <w:szCs w:val="21"/>
        </w:rPr>
        <w:t>．</w:t>
      </w:r>
      <w:r w:rsidRPr="00726785">
        <w:rPr>
          <w:rFonts w:ascii="宋体" w:hAnsi="宋体"/>
          <w:color w:val="000000"/>
          <w:szCs w:val="21"/>
        </w:rPr>
        <w:t> </w:t>
      </w:r>
      <w:proofErr w:type="gramStart"/>
      <w:r>
        <w:rPr>
          <w:rFonts w:ascii="宋体" w:hAnsi="宋体" w:hint="eastAsia"/>
          <w:color w:val="000000"/>
          <w:szCs w:val="21"/>
        </w:rPr>
        <w:t>C</w:t>
      </w:r>
      <w:r w:rsidRPr="00726785">
        <w:rPr>
          <w:rFonts w:ascii="宋体" w:hAnsi="宋体"/>
          <w:color w:val="000000"/>
          <w:szCs w:val="21"/>
        </w:rPr>
        <w:t>    </w:t>
      </w:r>
      <w:r>
        <w:rPr>
          <w:rFonts w:ascii="宋体" w:hAnsi="宋体" w:hint="eastAsia"/>
          <w:szCs w:val="21"/>
        </w:rPr>
        <w:t xml:space="preserve">  </w:t>
      </w:r>
      <w:r>
        <w:rPr>
          <w:rFonts w:ascii="宋体" w:hAnsi="宋体" w:hint="eastAsia"/>
          <w:szCs w:val="21"/>
        </w:rPr>
        <w:t>1</w:t>
      </w:r>
      <w:r w:rsidRPr="003F05E6">
        <w:rPr>
          <w:rFonts w:ascii="宋体" w:hAnsi="宋体" w:hint="eastAsia"/>
          <w:szCs w:val="21"/>
        </w:rPr>
        <w:t>2</w:t>
      </w:r>
      <w:r w:rsidRPr="003F05E6">
        <w:rPr>
          <w:rFonts w:ascii="宋体" w:hAnsi="宋体"/>
          <w:szCs w:val="21"/>
        </w:rPr>
        <w:t>.</w:t>
      </w:r>
      <w:proofErr w:type="gramEnd"/>
      <w:r w:rsidRPr="003F05E6">
        <w:rPr>
          <w:rFonts w:ascii="宋体" w:hAnsi="宋体"/>
          <w:szCs w:val="21"/>
        </w:rPr>
        <w:t>  </w:t>
      </w:r>
      <w:proofErr w:type="gramStart"/>
      <w:r w:rsidRPr="003F05E6">
        <w:rPr>
          <w:rFonts w:ascii="宋体" w:hAnsi="宋体" w:hint="eastAsia"/>
          <w:szCs w:val="21"/>
        </w:rPr>
        <w:t>B</w:t>
      </w:r>
      <w:r w:rsidRPr="003F05E6">
        <w:rPr>
          <w:rFonts w:ascii="宋体" w:hAnsi="宋体"/>
          <w:szCs w:val="21"/>
        </w:rPr>
        <w:t>   </w:t>
      </w:r>
      <w:r>
        <w:rPr>
          <w:rFonts w:ascii="宋体" w:hAnsi="宋体" w:hint="eastAsia"/>
          <w:szCs w:val="21"/>
        </w:rPr>
        <w:t>1</w:t>
      </w:r>
      <w:r w:rsidRPr="003F05E6">
        <w:rPr>
          <w:rFonts w:ascii="宋体" w:hAnsi="宋体" w:hint="eastAsia"/>
          <w:szCs w:val="21"/>
        </w:rPr>
        <w:t>3.</w:t>
      </w:r>
      <w:proofErr w:type="gramEnd"/>
      <w:r w:rsidRPr="003F05E6">
        <w:rPr>
          <w:rFonts w:ascii="宋体" w:hAnsi="宋体" w:hint="eastAsia"/>
          <w:szCs w:val="21"/>
        </w:rPr>
        <w:t xml:space="preserve"> </w:t>
      </w:r>
      <w:proofErr w:type="gramStart"/>
      <w:r w:rsidRPr="003F05E6">
        <w:rPr>
          <w:rFonts w:ascii="宋体" w:hAnsi="宋体" w:hint="eastAsia"/>
          <w:szCs w:val="21"/>
        </w:rPr>
        <w:t>A</w:t>
      </w:r>
      <w:r w:rsidRPr="003F05E6">
        <w:rPr>
          <w:rFonts w:ascii="宋体" w:hAnsi="宋体"/>
          <w:szCs w:val="21"/>
        </w:rPr>
        <w:t>   </w:t>
      </w:r>
      <w:r>
        <w:rPr>
          <w:rFonts w:ascii="宋体" w:hAnsi="宋体" w:hint="eastAsia"/>
          <w:szCs w:val="21"/>
        </w:rPr>
        <w:t>1</w:t>
      </w:r>
      <w:r w:rsidRPr="003F05E6">
        <w:rPr>
          <w:rFonts w:ascii="宋体" w:hAnsi="宋体" w:hint="eastAsia"/>
          <w:szCs w:val="21"/>
        </w:rPr>
        <w:t>4.</w:t>
      </w:r>
      <w:proofErr w:type="gramEnd"/>
      <w:r w:rsidRPr="003F05E6">
        <w:rPr>
          <w:rFonts w:ascii="宋体" w:hAnsi="宋体"/>
          <w:szCs w:val="21"/>
        </w:rPr>
        <w:t>  </w:t>
      </w:r>
      <w:r w:rsidRPr="003F05E6">
        <w:rPr>
          <w:rFonts w:ascii="宋体" w:hAnsi="宋体" w:hint="eastAsia"/>
          <w:szCs w:val="21"/>
        </w:rPr>
        <w:t>D</w:t>
      </w:r>
      <w:r w:rsidRPr="003F05E6">
        <w:rPr>
          <w:rFonts w:ascii="宋体" w:hAnsi="宋体"/>
          <w:szCs w:val="21"/>
        </w:rPr>
        <w:t>   </w:t>
      </w:r>
    </w:p>
    <w:p w:rsidR="004D2341" w:rsidRPr="007F0420" w:rsidRDefault="004D2341" w:rsidP="004D2341">
      <w:pPr>
        <w:tabs>
          <w:tab w:val="left" w:pos="3960"/>
        </w:tabs>
        <w:spacing w:line="420" w:lineRule="atLeast"/>
        <w:rPr>
          <w:rFonts w:ascii="宋体" w:hAnsi="宋体" w:hint="eastAsia"/>
          <w:szCs w:val="21"/>
        </w:rPr>
      </w:pPr>
      <w:r>
        <w:rPr>
          <w:rFonts w:ascii="宋体" w:hAnsi="宋体" w:hint="eastAsia"/>
          <w:szCs w:val="21"/>
        </w:rPr>
        <w:t>1</w:t>
      </w:r>
      <w:r w:rsidRPr="003F05E6">
        <w:rPr>
          <w:rFonts w:ascii="宋体" w:hAnsi="宋体" w:hint="eastAsia"/>
          <w:szCs w:val="21"/>
        </w:rPr>
        <w:t>5</w:t>
      </w:r>
      <w:r w:rsidRPr="003F05E6">
        <w:rPr>
          <w:rFonts w:ascii="宋体" w:hAnsi="宋体"/>
          <w:szCs w:val="21"/>
        </w:rPr>
        <w:t>.</w:t>
      </w:r>
      <w:r w:rsidRPr="003F05E6">
        <w:rPr>
          <w:rFonts w:ascii="宋体" w:hAnsi="宋体" w:cs="宋体" w:hint="eastAsia"/>
          <w:kern w:val="0"/>
          <w:sz w:val="18"/>
          <w:szCs w:val="18"/>
        </w:rPr>
        <w:t xml:space="preserve"> </w:t>
      </w:r>
      <w:r w:rsidRPr="003F05E6">
        <w:rPr>
          <w:rFonts w:ascii="宋体" w:hAnsi="宋体"/>
          <w:szCs w:val="21"/>
        </w:rPr>
        <w:t> </w:t>
      </w:r>
      <w:r w:rsidRPr="003F05E6">
        <w:rPr>
          <w:rFonts w:ascii="宋体" w:hAnsi="宋体" w:hint="eastAsia"/>
          <w:szCs w:val="21"/>
        </w:rPr>
        <w:t>C</w:t>
      </w:r>
      <w:r w:rsidRPr="003F05E6">
        <w:rPr>
          <w:rFonts w:ascii="宋体" w:hAnsi="宋体"/>
          <w:szCs w:val="21"/>
        </w:rPr>
        <w:t>   </w:t>
      </w:r>
      <w:r>
        <w:rPr>
          <w:rFonts w:ascii="宋体" w:hAnsi="宋体" w:hint="eastAsia"/>
          <w:szCs w:val="21"/>
        </w:rPr>
        <w:t>1</w:t>
      </w:r>
      <w:r w:rsidRPr="003F05E6">
        <w:rPr>
          <w:rFonts w:ascii="宋体" w:hAnsi="宋体" w:hint="eastAsia"/>
          <w:szCs w:val="21"/>
        </w:rPr>
        <w:t>6</w:t>
      </w:r>
      <w:r w:rsidRPr="003F05E6">
        <w:rPr>
          <w:rFonts w:ascii="宋体" w:hAnsi="宋体"/>
          <w:szCs w:val="21"/>
        </w:rPr>
        <w:t>. </w:t>
      </w:r>
      <w:proofErr w:type="gramStart"/>
      <w:r w:rsidRPr="003F05E6">
        <w:rPr>
          <w:rFonts w:ascii="宋体" w:hAnsi="宋体" w:hint="eastAsia"/>
          <w:szCs w:val="21"/>
        </w:rPr>
        <w:t>B</w:t>
      </w:r>
      <w:r w:rsidRPr="003F05E6">
        <w:rPr>
          <w:rFonts w:ascii="宋体" w:hAnsi="宋体"/>
          <w:szCs w:val="21"/>
        </w:rPr>
        <w:t>   </w:t>
      </w:r>
      <w:r>
        <w:rPr>
          <w:rFonts w:ascii="宋体" w:hAnsi="宋体" w:hint="eastAsia"/>
          <w:szCs w:val="21"/>
        </w:rPr>
        <w:t>1</w:t>
      </w:r>
      <w:r w:rsidRPr="003F05E6">
        <w:rPr>
          <w:rFonts w:ascii="宋体" w:hAnsi="宋体" w:hint="eastAsia"/>
          <w:szCs w:val="21"/>
        </w:rPr>
        <w:t>7</w:t>
      </w:r>
      <w:r w:rsidRPr="003F05E6">
        <w:rPr>
          <w:rFonts w:ascii="宋体" w:hAnsi="宋体"/>
          <w:szCs w:val="21"/>
        </w:rPr>
        <w:t>.</w:t>
      </w:r>
      <w:proofErr w:type="gramEnd"/>
      <w:r w:rsidRPr="003F05E6">
        <w:rPr>
          <w:rFonts w:ascii="宋体" w:hAnsi="宋体"/>
          <w:szCs w:val="21"/>
        </w:rPr>
        <w:t> </w:t>
      </w:r>
      <w:proofErr w:type="gramStart"/>
      <w:r w:rsidRPr="003F05E6">
        <w:rPr>
          <w:rFonts w:ascii="宋体" w:hAnsi="宋体" w:hint="eastAsia"/>
          <w:szCs w:val="21"/>
        </w:rPr>
        <w:t>A</w:t>
      </w:r>
      <w:proofErr w:type="gramEnd"/>
      <w:r w:rsidRPr="003F05E6">
        <w:rPr>
          <w:rFonts w:ascii="宋体" w:hAnsi="宋体"/>
          <w:szCs w:val="21"/>
        </w:rPr>
        <w:t>    </w:t>
      </w:r>
      <w:r>
        <w:rPr>
          <w:rFonts w:ascii="宋体" w:hAnsi="宋体" w:hint="eastAsia"/>
          <w:szCs w:val="21"/>
        </w:rPr>
        <w:t>1</w:t>
      </w:r>
      <w:r w:rsidRPr="003F05E6">
        <w:rPr>
          <w:rFonts w:ascii="宋体" w:hAnsi="宋体" w:hint="eastAsia"/>
          <w:szCs w:val="21"/>
        </w:rPr>
        <w:t>8</w:t>
      </w:r>
      <w:r w:rsidRPr="003F05E6">
        <w:rPr>
          <w:rFonts w:ascii="宋体" w:hAnsi="宋体"/>
          <w:szCs w:val="21"/>
        </w:rPr>
        <w:t>.</w:t>
      </w:r>
      <w:r w:rsidRPr="003F05E6">
        <w:rPr>
          <w:rFonts w:ascii="宋体" w:hAnsi="宋体" w:hint="eastAsia"/>
          <w:szCs w:val="21"/>
        </w:rPr>
        <w:t>D</w:t>
      </w:r>
      <w:r w:rsidRPr="003F05E6">
        <w:rPr>
          <w:rFonts w:ascii="宋体" w:hAnsi="宋体"/>
          <w:szCs w:val="21"/>
        </w:rPr>
        <w:t>    </w:t>
      </w:r>
      <w:r>
        <w:rPr>
          <w:rFonts w:ascii="宋体" w:hAnsi="宋体" w:hint="eastAsia"/>
          <w:szCs w:val="21"/>
        </w:rPr>
        <w:t>1</w:t>
      </w:r>
      <w:r w:rsidRPr="003F05E6">
        <w:rPr>
          <w:rFonts w:ascii="宋体" w:hAnsi="宋体" w:hint="eastAsia"/>
          <w:szCs w:val="21"/>
        </w:rPr>
        <w:t>9</w:t>
      </w:r>
      <w:r w:rsidRPr="003F05E6">
        <w:rPr>
          <w:rFonts w:ascii="宋体" w:hAnsi="宋体"/>
          <w:szCs w:val="21"/>
        </w:rPr>
        <w:t>. </w:t>
      </w:r>
      <w:proofErr w:type="gramStart"/>
      <w:r w:rsidRPr="003F05E6">
        <w:rPr>
          <w:rFonts w:ascii="宋体" w:hAnsi="宋体" w:hint="eastAsia"/>
          <w:szCs w:val="21"/>
        </w:rPr>
        <w:t>A</w:t>
      </w:r>
      <w:r w:rsidRPr="003F05E6">
        <w:rPr>
          <w:rFonts w:ascii="宋体" w:hAnsi="宋体"/>
          <w:szCs w:val="21"/>
        </w:rPr>
        <w:t>   </w:t>
      </w:r>
      <w:r>
        <w:rPr>
          <w:rFonts w:ascii="宋体" w:hAnsi="宋体" w:hint="eastAsia"/>
          <w:szCs w:val="21"/>
        </w:rPr>
        <w:t>2</w:t>
      </w:r>
      <w:r w:rsidRPr="003F05E6">
        <w:rPr>
          <w:rFonts w:ascii="宋体" w:hAnsi="宋体" w:hint="eastAsia"/>
          <w:szCs w:val="21"/>
        </w:rPr>
        <w:t>0</w:t>
      </w:r>
      <w:r w:rsidRPr="003F05E6">
        <w:rPr>
          <w:rFonts w:ascii="宋体" w:hAnsi="宋体"/>
          <w:szCs w:val="21"/>
        </w:rPr>
        <w:t>.</w:t>
      </w:r>
      <w:proofErr w:type="gramEnd"/>
      <w:r w:rsidRPr="003F05E6">
        <w:rPr>
          <w:rFonts w:ascii="宋体" w:hAnsi="宋体" w:hint="eastAsia"/>
          <w:szCs w:val="21"/>
        </w:rPr>
        <w:t xml:space="preserve"> D</w:t>
      </w:r>
      <w:r w:rsidRPr="003F05E6">
        <w:rPr>
          <w:rFonts w:ascii="宋体" w:hAnsi="宋体"/>
          <w:szCs w:val="21"/>
        </w:rPr>
        <w:t>   </w:t>
      </w:r>
    </w:p>
    <w:p w:rsidR="006F5D7D" w:rsidRPr="0084763F" w:rsidRDefault="006F5D7D" w:rsidP="006F5D7D">
      <w:pPr>
        <w:tabs>
          <w:tab w:val="left" w:pos="3960"/>
        </w:tabs>
        <w:spacing w:line="420" w:lineRule="atLeast"/>
        <w:rPr>
          <w:rFonts w:ascii="宋体" w:hAnsi="宋体"/>
          <w:color w:val="000000"/>
          <w:szCs w:val="21"/>
        </w:rPr>
      </w:pPr>
      <w:r w:rsidRPr="0084763F">
        <w:rPr>
          <w:rFonts w:ascii="宋体" w:hAnsi="宋体"/>
          <w:color w:val="000000"/>
          <w:szCs w:val="21"/>
        </w:rPr>
        <w:t xml:space="preserve"> </w:t>
      </w:r>
    </w:p>
    <w:p w:rsidR="006F5D7D" w:rsidRDefault="006F5D7D" w:rsidP="006F5D7D">
      <w:pPr>
        <w:rPr>
          <w:rFonts w:hint="eastAsia"/>
          <w:szCs w:val="21"/>
        </w:rPr>
      </w:pPr>
    </w:p>
    <w:p w:rsidR="006F5D7D" w:rsidRDefault="006F5D7D" w:rsidP="006F5D7D">
      <w:pPr>
        <w:ind w:firstLineChars="150" w:firstLine="315"/>
        <w:rPr>
          <w:rFonts w:hint="eastAsia"/>
          <w:szCs w:val="21"/>
        </w:rPr>
      </w:pPr>
      <w:r>
        <w:rPr>
          <w:rFonts w:hint="eastAsia"/>
          <w:szCs w:val="21"/>
        </w:rPr>
        <w:t>三、多项选择（每题</w:t>
      </w:r>
      <w:r>
        <w:rPr>
          <w:rFonts w:hint="eastAsia"/>
          <w:szCs w:val="21"/>
        </w:rPr>
        <w:t>3</w:t>
      </w:r>
      <w:r>
        <w:rPr>
          <w:rFonts w:hint="eastAsia"/>
          <w:szCs w:val="21"/>
        </w:rPr>
        <w:t>分，共</w:t>
      </w:r>
      <w:r>
        <w:rPr>
          <w:rFonts w:hint="eastAsia"/>
          <w:szCs w:val="21"/>
        </w:rPr>
        <w:t>18</w:t>
      </w:r>
      <w:r>
        <w:rPr>
          <w:rFonts w:hint="eastAsia"/>
          <w:szCs w:val="21"/>
        </w:rPr>
        <w:t>分）</w:t>
      </w:r>
    </w:p>
    <w:p w:rsidR="006F5D7D" w:rsidRDefault="006F5D7D" w:rsidP="006F5D7D">
      <w:pPr>
        <w:tabs>
          <w:tab w:val="left" w:pos="4140"/>
        </w:tabs>
        <w:spacing w:line="390" w:lineRule="atLeast"/>
        <w:rPr>
          <w:rFonts w:ascii="宋体" w:hAnsi="宋体" w:hint="eastAsia"/>
          <w:color w:val="000000"/>
          <w:szCs w:val="21"/>
        </w:rPr>
      </w:pPr>
      <w:r>
        <w:rPr>
          <w:rFonts w:ascii="宋体" w:hAnsi="宋体" w:hint="eastAsia"/>
          <w:color w:val="000000"/>
        </w:rPr>
        <w:t>1</w:t>
      </w:r>
      <w:r>
        <w:rPr>
          <w:rFonts w:ascii="宋体" w:hAnsi="宋体"/>
          <w:color w:val="000000"/>
        </w:rPr>
        <w:t xml:space="preserve">．  </w:t>
      </w:r>
      <w:proofErr w:type="gramStart"/>
      <w:r>
        <w:rPr>
          <w:rFonts w:ascii="宋体" w:hAnsi="宋体" w:hint="eastAsia"/>
          <w:color w:val="000000"/>
        </w:rPr>
        <w:t>ABD</w:t>
      </w:r>
      <w:r>
        <w:rPr>
          <w:rFonts w:ascii="宋体" w:hAnsi="宋体"/>
          <w:color w:val="000000"/>
        </w:rPr>
        <w:t xml:space="preserve">   </w:t>
      </w:r>
      <w:r w:rsidRPr="00435B8C">
        <w:rPr>
          <w:rFonts w:ascii="宋体" w:hAnsi="宋体"/>
          <w:color w:val="000000"/>
          <w:szCs w:val="21"/>
        </w:rPr>
        <w:t>2.</w:t>
      </w:r>
      <w:proofErr w:type="gramEnd"/>
      <w:r>
        <w:rPr>
          <w:rFonts w:ascii="宋体" w:hAnsi="宋体" w:hint="eastAsia"/>
          <w:color w:val="000000"/>
          <w:szCs w:val="21"/>
        </w:rPr>
        <w:t xml:space="preserve"> </w:t>
      </w:r>
      <w:proofErr w:type="gramStart"/>
      <w:r>
        <w:rPr>
          <w:rFonts w:ascii="宋体" w:hAnsi="宋体" w:hint="eastAsia"/>
          <w:color w:val="000000"/>
          <w:szCs w:val="21"/>
        </w:rPr>
        <w:t xml:space="preserve">ABCD  </w:t>
      </w:r>
      <w:r>
        <w:rPr>
          <w:rFonts w:ascii="宋体" w:hAnsi="宋体"/>
          <w:color w:val="000000"/>
          <w:szCs w:val="21"/>
        </w:rPr>
        <w:t xml:space="preserve"> </w:t>
      </w:r>
      <w:r w:rsidRPr="00435B8C">
        <w:rPr>
          <w:rFonts w:ascii="宋体" w:hAnsi="宋体"/>
          <w:color w:val="000000"/>
          <w:szCs w:val="21"/>
        </w:rPr>
        <w:t>3.</w:t>
      </w:r>
      <w:proofErr w:type="gramEnd"/>
      <w:r w:rsidRPr="00435B8C">
        <w:rPr>
          <w:rFonts w:ascii="宋体" w:hAnsi="宋体"/>
          <w:color w:val="000000"/>
          <w:szCs w:val="21"/>
        </w:rPr>
        <w:t xml:space="preserve"> </w:t>
      </w:r>
      <w:proofErr w:type="gramStart"/>
      <w:r>
        <w:rPr>
          <w:rFonts w:ascii="宋体" w:hAnsi="宋体" w:hint="eastAsia"/>
          <w:color w:val="000000"/>
          <w:szCs w:val="21"/>
        </w:rPr>
        <w:t xml:space="preserve">ABCD </w:t>
      </w:r>
      <w:r>
        <w:rPr>
          <w:rFonts w:ascii="宋体" w:hAnsi="宋体"/>
          <w:color w:val="000000"/>
          <w:szCs w:val="21"/>
        </w:rPr>
        <w:t xml:space="preserve"> </w:t>
      </w:r>
      <w:r w:rsidRPr="00435B8C">
        <w:rPr>
          <w:rFonts w:ascii="宋体" w:hAnsi="宋体"/>
          <w:color w:val="000000"/>
          <w:szCs w:val="21"/>
        </w:rPr>
        <w:t>4</w:t>
      </w:r>
      <w:proofErr w:type="gramEnd"/>
      <w:r w:rsidRPr="00435B8C">
        <w:rPr>
          <w:rFonts w:ascii="宋体" w:hAnsi="宋体"/>
          <w:color w:val="000000"/>
          <w:szCs w:val="21"/>
        </w:rPr>
        <w:t xml:space="preserve">. </w:t>
      </w:r>
      <w:proofErr w:type="gramStart"/>
      <w:r>
        <w:rPr>
          <w:rFonts w:ascii="宋体" w:hAnsi="宋体" w:hint="eastAsia"/>
          <w:color w:val="000000"/>
          <w:szCs w:val="21"/>
        </w:rPr>
        <w:t>AC</w:t>
      </w:r>
      <w:r w:rsidRPr="00435B8C">
        <w:rPr>
          <w:rFonts w:ascii="宋体" w:hAnsi="宋体"/>
          <w:color w:val="000000"/>
          <w:szCs w:val="21"/>
        </w:rPr>
        <w:t xml:space="preserve">  5</w:t>
      </w:r>
      <w:proofErr w:type="gramEnd"/>
      <w:r w:rsidRPr="00435B8C">
        <w:rPr>
          <w:rFonts w:ascii="宋体" w:hAnsi="宋体"/>
          <w:color w:val="000000"/>
          <w:szCs w:val="21"/>
        </w:rPr>
        <w:t xml:space="preserve">. </w:t>
      </w:r>
      <w:r>
        <w:rPr>
          <w:rFonts w:ascii="宋体" w:hAnsi="宋体" w:hint="eastAsia"/>
          <w:color w:val="000000"/>
          <w:szCs w:val="21"/>
        </w:rPr>
        <w:t xml:space="preserve"> </w:t>
      </w:r>
      <w:proofErr w:type="gramStart"/>
      <w:r>
        <w:rPr>
          <w:rFonts w:ascii="宋体" w:hAnsi="宋体" w:hint="eastAsia"/>
          <w:color w:val="000000"/>
          <w:szCs w:val="21"/>
        </w:rPr>
        <w:t xml:space="preserve">BD </w:t>
      </w:r>
      <w:r w:rsidRPr="00435B8C">
        <w:rPr>
          <w:rFonts w:ascii="宋体" w:hAnsi="宋体"/>
          <w:color w:val="000000"/>
          <w:szCs w:val="21"/>
        </w:rPr>
        <w:t xml:space="preserve"> 6</w:t>
      </w:r>
      <w:proofErr w:type="gramEnd"/>
      <w:r w:rsidRPr="00435B8C">
        <w:rPr>
          <w:rFonts w:ascii="宋体" w:hAnsi="宋体"/>
          <w:color w:val="000000"/>
          <w:szCs w:val="21"/>
        </w:rPr>
        <w:t xml:space="preserve">. </w:t>
      </w:r>
      <w:r>
        <w:rPr>
          <w:rFonts w:ascii="宋体" w:hAnsi="宋体" w:hint="eastAsia"/>
          <w:color w:val="000000"/>
          <w:szCs w:val="21"/>
        </w:rPr>
        <w:t>BCD</w:t>
      </w:r>
      <w:r w:rsidRPr="00435B8C">
        <w:rPr>
          <w:rFonts w:ascii="宋体" w:hAnsi="宋体"/>
          <w:color w:val="000000"/>
          <w:szCs w:val="21"/>
        </w:rPr>
        <w:t xml:space="preserve">  </w:t>
      </w:r>
    </w:p>
    <w:p w:rsidR="004D2341" w:rsidRPr="00F904F1" w:rsidRDefault="004D2341" w:rsidP="004D2341">
      <w:pPr>
        <w:tabs>
          <w:tab w:val="left" w:pos="4140"/>
        </w:tabs>
        <w:spacing w:line="390" w:lineRule="atLeast"/>
        <w:rPr>
          <w:rFonts w:ascii="宋体" w:hAnsi="宋体"/>
          <w:color w:val="000000"/>
        </w:rPr>
      </w:pPr>
      <w:r>
        <w:rPr>
          <w:rFonts w:ascii="宋体" w:hAnsi="宋体" w:hint="eastAsia"/>
          <w:color w:val="000000"/>
        </w:rPr>
        <w:t>7</w:t>
      </w:r>
      <w:r>
        <w:rPr>
          <w:rFonts w:ascii="宋体" w:hAnsi="宋体"/>
          <w:color w:val="000000"/>
        </w:rPr>
        <w:t xml:space="preserve">． </w:t>
      </w:r>
      <w:proofErr w:type="gramStart"/>
      <w:r>
        <w:rPr>
          <w:rFonts w:ascii="宋体" w:hAnsi="宋体" w:hint="eastAsia"/>
          <w:color w:val="000000"/>
        </w:rPr>
        <w:t>ABD</w:t>
      </w:r>
      <w:r>
        <w:rPr>
          <w:rFonts w:ascii="宋体" w:hAnsi="宋体"/>
          <w:color w:val="000000"/>
        </w:rPr>
        <w:t xml:space="preserve">       </w:t>
      </w:r>
      <w:r>
        <w:rPr>
          <w:rFonts w:ascii="宋体" w:hAnsi="宋体" w:hint="eastAsia"/>
          <w:color w:val="000000"/>
        </w:rPr>
        <w:t>8</w:t>
      </w:r>
      <w:r w:rsidRPr="00F904F1">
        <w:rPr>
          <w:rFonts w:ascii="宋体" w:hAnsi="宋体" w:hint="eastAsia"/>
          <w:color w:val="000000"/>
        </w:rPr>
        <w:t>.</w:t>
      </w:r>
      <w:proofErr w:type="gramEnd"/>
      <w:r w:rsidRPr="00F904F1">
        <w:rPr>
          <w:rFonts w:ascii="宋体" w:hAnsi="宋体"/>
          <w:color w:val="000000"/>
        </w:rPr>
        <w:t> </w:t>
      </w:r>
      <w:r w:rsidRPr="00E676FB">
        <w:rPr>
          <w:rFonts w:eastAsia="微软雅黑"/>
          <w:color w:val="2F2F2F"/>
          <w:kern w:val="0"/>
          <w:sz w:val="18"/>
          <w:szCs w:val="18"/>
        </w:rPr>
        <w:t>ACD</w:t>
      </w:r>
      <w:proofErr w:type="gramStart"/>
      <w:r w:rsidRPr="00E676FB">
        <w:rPr>
          <w:rFonts w:eastAsia="微软雅黑"/>
          <w:color w:val="2F2F2F"/>
          <w:kern w:val="0"/>
          <w:sz w:val="18"/>
          <w:szCs w:val="18"/>
        </w:rPr>
        <w:t> </w:t>
      </w:r>
      <w:r w:rsidRPr="00F904F1">
        <w:rPr>
          <w:rFonts w:ascii="宋体" w:hAnsi="宋体"/>
          <w:color w:val="000000"/>
        </w:rPr>
        <w:t> </w:t>
      </w:r>
      <w:r>
        <w:rPr>
          <w:rFonts w:ascii="宋体" w:hAnsi="宋体" w:hint="eastAsia"/>
          <w:color w:val="000000"/>
        </w:rPr>
        <w:t>9</w:t>
      </w:r>
      <w:proofErr w:type="gramEnd"/>
      <w:r w:rsidRPr="00F904F1">
        <w:rPr>
          <w:rFonts w:ascii="宋体" w:hAnsi="宋体" w:hint="eastAsia"/>
          <w:color w:val="000000"/>
        </w:rPr>
        <w:t>.</w:t>
      </w:r>
      <w:r w:rsidRPr="00F904F1">
        <w:rPr>
          <w:rFonts w:ascii="宋体" w:hAnsi="宋体"/>
          <w:color w:val="000000"/>
        </w:rPr>
        <w:t> </w:t>
      </w:r>
      <w:r w:rsidRPr="00E676FB">
        <w:rPr>
          <w:rFonts w:eastAsia="微软雅黑"/>
          <w:color w:val="2F2F2F"/>
          <w:kern w:val="0"/>
          <w:sz w:val="18"/>
          <w:szCs w:val="18"/>
        </w:rPr>
        <w:t>ABCD</w:t>
      </w:r>
      <w:proofErr w:type="gramStart"/>
      <w:r w:rsidRPr="00F904F1">
        <w:rPr>
          <w:rFonts w:ascii="宋体" w:hAnsi="宋体"/>
          <w:color w:val="000000"/>
        </w:rPr>
        <w:t>  </w:t>
      </w:r>
      <w:r>
        <w:rPr>
          <w:rFonts w:ascii="宋体" w:hAnsi="宋体" w:hint="eastAsia"/>
          <w:color w:val="000000"/>
        </w:rPr>
        <w:t>10</w:t>
      </w:r>
      <w:proofErr w:type="gramEnd"/>
      <w:r w:rsidRPr="00F904F1">
        <w:rPr>
          <w:rFonts w:ascii="宋体" w:hAnsi="宋体" w:hint="eastAsia"/>
          <w:color w:val="000000"/>
        </w:rPr>
        <w:t>.</w:t>
      </w:r>
      <w:r w:rsidRPr="00E676FB">
        <w:rPr>
          <w:rFonts w:eastAsia="微软雅黑"/>
          <w:color w:val="2F2F2F"/>
          <w:kern w:val="0"/>
          <w:sz w:val="18"/>
          <w:szCs w:val="18"/>
        </w:rPr>
        <w:t xml:space="preserve"> AD</w:t>
      </w:r>
      <w:r w:rsidRPr="00F904F1">
        <w:rPr>
          <w:rFonts w:ascii="宋体" w:hAnsi="宋体"/>
          <w:color w:val="000000"/>
        </w:rPr>
        <w:t> </w:t>
      </w:r>
      <w:r>
        <w:rPr>
          <w:rFonts w:ascii="宋体" w:hAnsi="宋体" w:hint="eastAsia"/>
          <w:color w:val="000000"/>
        </w:rPr>
        <w:t>11</w:t>
      </w:r>
      <w:r w:rsidRPr="00F904F1">
        <w:rPr>
          <w:rFonts w:ascii="宋体" w:hAnsi="宋体" w:hint="eastAsia"/>
          <w:color w:val="000000"/>
        </w:rPr>
        <w:t>.</w:t>
      </w:r>
      <w:r w:rsidRPr="00F904F1">
        <w:rPr>
          <w:rFonts w:ascii="宋体" w:hAnsi="宋体"/>
          <w:color w:val="000000"/>
        </w:rPr>
        <w:t> </w:t>
      </w:r>
      <w:proofErr w:type="gramStart"/>
      <w:r w:rsidRPr="00E676FB">
        <w:rPr>
          <w:rFonts w:eastAsia="微软雅黑"/>
          <w:color w:val="2F2F2F"/>
          <w:kern w:val="0"/>
          <w:sz w:val="18"/>
          <w:szCs w:val="18"/>
        </w:rPr>
        <w:t>BD</w:t>
      </w:r>
      <w:r w:rsidRPr="00F904F1">
        <w:rPr>
          <w:rFonts w:ascii="宋体" w:hAnsi="宋体"/>
          <w:color w:val="000000"/>
        </w:rPr>
        <w:t> </w:t>
      </w:r>
      <w:r>
        <w:rPr>
          <w:rFonts w:ascii="宋体" w:hAnsi="宋体" w:hint="eastAsia"/>
          <w:color w:val="000000"/>
        </w:rPr>
        <w:t>12</w:t>
      </w:r>
      <w:r w:rsidRPr="00F904F1">
        <w:rPr>
          <w:rFonts w:ascii="宋体" w:hAnsi="宋体" w:hint="eastAsia"/>
          <w:color w:val="000000"/>
        </w:rPr>
        <w:t>.</w:t>
      </w:r>
      <w:proofErr w:type="gramEnd"/>
      <w:r w:rsidRPr="00F904F1">
        <w:rPr>
          <w:rFonts w:ascii="宋体" w:hAnsi="宋体"/>
          <w:color w:val="000000"/>
        </w:rPr>
        <w:t> </w:t>
      </w:r>
      <w:r>
        <w:rPr>
          <w:rFonts w:ascii="宋体" w:hAnsi="宋体" w:hint="eastAsia"/>
          <w:color w:val="000000"/>
        </w:rPr>
        <w:t>ABD</w:t>
      </w:r>
      <w:r w:rsidRPr="00F904F1">
        <w:rPr>
          <w:rFonts w:ascii="宋体" w:hAnsi="宋体"/>
          <w:color w:val="000000"/>
        </w:rPr>
        <w:t> </w:t>
      </w:r>
    </w:p>
    <w:p w:rsidR="004D2341" w:rsidRPr="00B84D4C" w:rsidRDefault="004D2341" w:rsidP="006F5D7D">
      <w:pPr>
        <w:tabs>
          <w:tab w:val="left" w:pos="4140"/>
        </w:tabs>
        <w:spacing w:line="390" w:lineRule="atLeast"/>
        <w:rPr>
          <w:rFonts w:ascii="宋体" w:hAnsi="宋体"/>
          <w:color w:val="000000"/>
        </w:rPr>
      </w:pPr>
    </w:p>
    <w:p w:rsidR="006F5D7D" w:rsidRDefault="006F5D7D" w:rsidP="006F5D7D">
      <w:pPr>
        <w:ind w:firstLineChars="150" w:firstLine="315"/>
        <w:rPr>
          <w:rFonts w:hint="eastAsia"/>
          <w:szCs w:val="21"/>
        </w:rPr>
      </w:pPr>
      <w:r>
        <w:rPr>
          <w:rFonts w:hint="eastAsia"/>
          <w:szCs w:val="21"/>
        </w:rPr>
        <w:t>四、计算题</w:t>
      </w:r>
    </w:p>
    <w:p w:rsidR="006F5D7D" w:rsidRDefault="006F5D7D" w:rsidP="006F5D7D">
      <w:pPr>
        <w:tabs>
          <w:tab w:val="left" w:pos="4140"/>
        </w:tabs>
        <w:rPr>
          <w:rFonts w:ascii="宋体" w:hAnsi="宋体" w:hint="eastAsia"/>
          <w:color w:val="000000"/>
        </w:rPr>
      </w:pPr>
    </w:p>
    <w:p w:rsidR="006F5D7D" w:rsidRPr="009A38A1" w:rsidRDefault="006F5D7D" w:rsidP="006F5D7D">
      <w:pPr>
        <w:tabs>
          <w:tab w:val="left" w:pos="3960"/>
        </w:tabs>
        <w:spacing w:line="420" w:lineRule="atLeast"/>
        <w:rPr>
          <w:rFonts w:ascii="宋体" w:hAnsi="宋体"/>
          <w:color w:val="000000"/>
          <w:szCs w:val="21"/>
        </w:rPr>
      </w:pPr>
      <w:r>
        <w:rPr>
          <w:rFonts w:ascii="宋体" w:hAnsi="宋体" w:hint="eastAsia"/>
          <w:color w:val="000000"/>
        </w:rPr>
        <w:t>1</w:t>
      </w:r>
      <w:r>
        <w:rPr>
          <w:rFonts w:ascii="宋体" w:hAnsi="宋体"/>
          <w:color w:val="000000"/>
        </w:rPr>
        <w:t>．</w:t>
      </w:r>
      <w:r w:rsidRPr="009A38A1">
        <w:rPr>
          <w:rFonts w:ascii="宋体" w:hAnsi="宋体"/>
          <w:color w:val="000000"/>
          <w:szCs w:val="21"/>
        </w:rPr>
        <w:t xml:space="preserve"> </w:t>
      </w:r>
    </w:p>
    <w:p w:rsidR="006F5D7D" w:rsidRDefault="006F5D7D" w:rsidP="006F5D7D">
      <w:pPr>
        <w:tabs>
          <w:tab w:val="left" w:pos="4140"/>
        </w:tabs>
        <w:rPr>
          <w:rFonts w:ascii="宋体" w:hAnsi="宋体" w:hint="eastAsia"/>
          <w:color w:val="000000"/>
        </w:rPr>
      </w:pPr>
      <w:r>
        <w:rPr>
          <w:rFonts w:ascii="宋体" w:hAnsi="宋体" w:hint="eastAsia"/>
          <w:color w:val="000000"/>
        </w:rPr>
        <w:t>答：</w:t>
      </w:r>
    </w:p>
    <w:p w:rsidR="006F5D7D" w:rsidRPr="00C1765E" w:rsidRDefault="006F5D7D" w:rsidP="006F5D7D">
      <w:pPr>
        <w:numPr>
          <w:ilvl w:val="0"/>
          <w:numId w:val="2"/>
        </w:numPr>
        <w:rPr>
          <w:rFonts w:hint="eastAsia"/>
          <w:color w:val="0000FF"/>
        </w:rPr>
      </w:pPr>
      <w:r>
        <w:rPr>
          <w:rFonts w:hint="eastAsia"/>
        </w:rPr>
        <w:t>2010</w:t>
      </w:r>
      <w:r>
        <w:rPr>
          <w:rFonts w:hint="eastAsia"/>
        </w:rPr>
        <w:t>年度销售净利率</w:t>
      </w:r>
      <w:r>
        <w:rPr>
          <w:rFonts w:hint="eastAsia"/>
        </w:rPr>
        <w:t>=</w:t>
      </w:r>
      <w:r>
        <w:rPr>
          <w:rFonts w:hint="eastAsia"/>
        </w:rPr>
        <w:t>净利润</w:t>
      </w:r>
      <w:r>
        <w:rPr>
          <w:rFonts w:hint="eastAsia"/>
        </w:rPr>
        <w:t>/</w:t>
      </w:r>
      <w:r>
        <w:rPr>
          <w:rFonts w:hint="eastAsia"/>
        </w:rPr>
        <w:t>销售输入</w:t>
      </w:r>
      <w:r>
        <w:rPr>
          <w:rFonts w:hint="eastAsia"/>
        </w:rPr>
        <w:t>=2669/32168=8.30%</w:t>
      </w:r>
      <w:r w:rsidRPr="00AF65F0">
        <w:rPr>
          <w:rFonts w:hint="eastAsia"/>
          <w:color w:val="0000FF"/>
        </w:rPr>
        <w:t>（</w:t>
      </w:r>
      <w:r>
        <w:rPr>
          <w:rFonts w:hAnsi="宋体" w:cs="宋体" w:hint="eastAsia"/>
          <w:color w:val="0000FF"/>
        </w:rPr>
        <w:t>2</w:t>
      </w:r>
      <w:r w:rsidRPr="00AF65F0">
        <w:rPr>
          <w:rFonts w:hAnsi="宋体" w:cs="宋体" w:hint="eastAsia"/>
          <w:color w:val="0000FF"/>
        </w:rPr>
        <w:t>分）</w:t>
      </w:r>
    </w:p>
    <w:p w:rsidR="006F5D7D" w:rsidRDefault="006F5D7D" w:rsidP="006F5D7D">
      <w:pPr>
        <w:ind w:left="720"/>
        <w:rPr>
          <w:rFonts w:hAnsi="宋体" w:cs="宋体" w:hint="eastAsia"/>
          <w:color w:val="0000FF"/>
        </w:rPr>
      </w:pPr>
      <w:r>
        <w:rPr>
          <w:rFonts w:hint="eastAsia"/>
        </w:rPr>
        <w:lastRenderedPageBreak/>
        <w:t>为了进行该指标的分析，需要进行比较，可以跟同行业比较也可以和本公司以前年度数据进行比较。根据相关数据，</w:t>
      </w:r>
      <w:r>
        <w:rPr>
          <w:rFonts w:hint="eastAsia"/>
        </w:rPr>
        <w:t>A</w:t>
      </w:r>
      <w:r>
        <w:rPr>
          <w:rFonts w:hint="eastAsia"/>
        </w:rPr>
        <w:t>公司的销售净利率在最近</w:t>
      </w:r>
      <w:r>
        <w:rPr>
          <w:rFonts w:hint="eastAsia"/>
        </w:rPr>
        <w:t>3</w:t>
      </w:r>
      <w:r>
        <w:rPr>
          <w:rFonts w:hint="eastAsia"/>
        </w:rPr>
        <w:t>年逐年下降。</w:t>
      </w:r>
      <w:r w:rsidRPr="00AF65F0">
        <w:rPr>
          <w:rFonts w:hint="eastAsia"/>
          <w:color w:val="0000FF"/>
        </w:rPr>
        <w:t>（</w:t>
      </w:r>
      <w:r>
        <w:rPr>
          <w:rFonts w:hAnsi="宋体" w:cs="宋体" w:hint="eastAsia"/>
          <w:color w:val="0000FF"/>
        </w:rPr>
        <w:t>2</w:t>
      </w:r>
      <w:r w:rsidRPr="00AF65F0">
        <w:rPr>
          <w:rFonts w:hAnsi="宋体" w:cs="宋体" w:hint="eastAsia"/>
          <w:color w:val="0000FF"/>
        </w:rPr>
        <w:t>分）</w:t>
      </w:r>
    </w:p>
    <w:tbl>
      <w:tblPr>
        <w:tblW w:w="7920" w:type="dxa"/>
        <w:tblInd w:w="375" w:type="dxa"/>
        <w:tblLayout w:type="fixed"/>
        <w:tblCellMar>
          <w:left w:w="0" w:type="dxa"/>
          <w:right w:w="0" w:type="dxa"/>
        </w:tblCellMar>
        <w:tblLook w:val="0000" w:firstRow="0" w:lastRow="0" w:firstColumn="0" w:lastColumn="0" w:noHBand="0" w:noVBand="0"/>
      </w:tblPr>
      <w:tblGrid>
        <w:gridCol w:w="1778"/>
        <w:gridCol w:w="2136"/>
        <w:gridCol w:w="2107"/>
        <w:gridCol w:w="1899"/>
      </w:tblGrid>
      <w:tr w:rsidR="006F5D7D" w:rsidRPr="009A38A1" w:rsidTr="00D60EC9">
        <w:tblPrEx>
          <w:tblCellMar>
            <w:top w:w="0" w:type="dxa"/>
            <w:left w:w="0" w:type="dxa"/>
            <w:bottom w:w="0" w:type="dxa"/>
            <w:right w:w="0" w:type="dxa"/>
          </w:tblCellMar>
        </w:tblPrEx>
        <w:trPr>
          <w:trHeight w:val="285"/>
        </w:trPr>
        <w:tc>
          <w:tcPr>
            <w:tcW w:w="1778" w:type="dxa"/>
            <w:tcBorders>
              <w:top w:val="single" w:sz="12" w:space="0" w:color="auto"/>
              <w:left w:val="single" w:sz="12" w:space="0" w:color="auto"/>
              <w:bottom w:val="single" w:sz="8" w:space="0" w:color="auto"/>
              <w:right w:val="single" w:sz="8" w:space="0" w:color="auto"/>
            </w:tcBorders>
          </w:tcPr>
          <w:p w:rsidR="006F5D7D" w:rsidRPr="009A38A1" w:rsidRDefault="006F5D7D" w:rsidP="00D60EC9">
            <w:pPr>
              <w:tabs>
                <w:tab w:val="left" w:pos="3960"/>
              </w:tabs>
              <w:autoSpaceDE w:val="0"/>
              <w:autoSpaceDN w:val="0"/>
              <w:spacing w:line="400" w:lineRule="atLeast"/>
              <w:jc w:val="center"/>
              <w:rPr>
                <w:rFonts w:ascii="宋体" w:hAnsi="宋体"/>
                <w:kern w:val="0"/>
                <w:szCs w:val="21"/>
              </w:rPr>
            </w:pPr>
          </w:p>
        </w:tc>
        <w:tc>
          <w:tcPr>
            <w:tcW w:w="2136" w:type="dxa"/>
            <w:tcBorders>
              <w:top w:val="single" w:sz="12" w:space="0" w:color="auto"/>
              <w:left w:val="single" w:sz="8" w:space="0" w:color="auto"/>
              <w:bottom w:val="single" w:sz="8" w:space="0" w:color="auto"/>
              <w:right w:val="single" w:sz="8" w:space="0" w:color="auto"/>
            </w:tcBorders>
          </w:tcPr>
          <w:p w:rsidR="006F5D7D" w:rsidRPr="009A38A1" w:rsidRDefault="006F5D7D"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2010年</w:t>
            </w:r>
          </w:p>
        </w:tc>
        <w:tc>
          <w:tcPr>
            <w:tcW w:w="2107" w:type="dxa"/>
            <w:tcBorders>
              <w:top w:val="single" w:sz="12" w:space="0" w:color="auto"/>
              <w:left w:val="single" w:sz="8" w:space="0" w:color="auto"/>
              <w:bottom w:val="single" w:sz="8" w:space="0" w:color="auto"/>
              <w:right w:val="single" w:sz="8" w:space="0" w:color="auto"/>
            </w:tcBorders>
          </w:tcPr>
          <w:p w:rsidR="006F5D7D" w:rsidRPr="009A38A1" w:rsidRDefault="006F5D7D"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2009年</w:t>
            </w:r>
          </w:p>
        </w:tc>
        <w:tc>
          <w:tcPr>
            <w:tcW w:w="1899" w:type="dxa"/>
            <w:tcBorders>
              <w:top w:val="single" w:sz="12" w:space="0" w:color="auto"/>
              <w:left w:val="single" w:sz="8" w:space="0" w:color="auto"/>
              <w:bottom w:val="single" w:sz="8" w:space="0" w:color="auto"/>
              <w:right w:val="single" w:sz="12" w:space="0" w:color="auto"/>
            </w:tcBorders>
          </w:tcPr>
          <w:p w:rsidR="006F5D7D" w:rsidRPr="009A38A1" w:rsidRDefault="006F5D7D"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2008年</w:t>
            </w:r>
          </w:p>
        </w:tc>
      </w:tr>
      <w:tr w:rsidR="006F5D7D" w:rsidRPr="009A38A1" w:rsidTr="00D60EC9">
        <w:tblPrEx>
          <w:tblCellMar>
            <w:top w:w="0" w:type="dxa"/>
            <w:left w:w="0" w:type="dxa"/>
            <w:bottom w:w="0" w:type="dxa"/>
            <w:right w:w="0" w:type="dxa"/>
          </w:tblCellMar>
        </w:tblPrEx>
        <w:trPr>
          <w:trHeight w:val="302"/>
        </w:trPr>
        <w:tc>
          <w:tcPr>
            <w:tcW w:w="1778" w:type="dxa"/>
            <w:tcBorders>
              <w:top w:val="single" w:sz="8" w:space="0" w:color="auto"/>
              <w:left w:val="single" w:sz="12" w:space="0" w:color="auto"/>
              <w:bottom w:val="single" w:sz="8" w:space="0" w:color="auto"/>
              <w:right w:val="single" w:sz="8" w:space="0" w:color="auto"/>
            </w:tcBorders>
          </w:tcPr>
          <w:p w:rsidR="006F5D7D" w:rsidRPr="009A38A1" w:rsidRDefault="006F5D7D" w:rsidP="00D60EC9">
            <w:pPr>
              <w:tabs>
                <w:tab w:val="left" w:pos="3960"/>
              </w:tabs>
              <w:autoSpaceDE w:val="0"/>
              <w:autoSpaceDN w:val="0"/>
              <w:spacing w:line="400" w:lineRule="atLeast"/>
              <w:jc w:val="center"/>
              <w:rPr>
                <w:rFonts w:ascii="宋体" w:hAnsi="宋体" w:hint="eastAsia"/>
                <w:color w:val="000000"/>
                <w:kern w:val="0"/>
                <w:szCs w:val="21"/>
              </w:rPr>
            </w:pPr>
            <w:r w:rsidRPr="009A38A1">
              <w:rPr>
                <w:rFonts w:ascii="宋体" w:hAnsi="宋体"/>
                <w:color w:val="000000"/>
                <w:kern w:val="0"/>
                <w:szCs w:val="21"/>
              </w:rPr>
              <w:t>销售</w:t>
            </w:r>
            <w:r>
              <w:rPr>
                <w:rFonts w:ascii="宋体" w:hAnsi="宋体" w:hint="eastAsia"/>
                <w:color w:val="000000"/>
                <w:kern w:val="0"/>
                <w:szCs w:val="21"/>
              </w:rPr>
              <w:t>净利率</w:t>
            </w:r>
          </w:p>
        </w:tc>
        <w:tc>
          <w:tcPr>
            <w:tcW w:w="2136" w:type="dxa"/>
            <w:tcBorders>
              <w:top w:val="single" w:sz="8" w:space="0" w:color="auto"/>
              <w:left w:val="single" w:sz="8" w:space="0" w:color="auto"/>
              <w:bottom w:val="single" w:sz="8" w:space="0" w:color="auto"/>
              <w:right w:val="single" w:sz="8" w:space="0" w:color="auto"/>
            </w:tcBorders>
          </w:tcPr>
          <w:p w:rsidR="006F5D7D" w:rsidRPr="009A38A1" w:rsidRDefault="006F5D7D" w:rsidP="00D60EC9">
            <w:pPr>
              <w:tabs>
                <w:tab w:val="left" w:pos="3960"/>
              </w:tabs>
              <w:autoSpaceDE w:val="0"/>
              <w:autoSpaceDN w:val="0"/>
              <w:spacing w:line="400" w:lineRule="atLeast"/>
              <w:jc w:val="center"/>
              <w:rPr>
                <w:rFonts w:ascii="宋体" w:hAnsi="宋体" w:hint="eastAsia"/>
                <w:color w:val="000000"/>
                <w:kern w:val="0"/>
                <w:szCs w:val="21"/>
              </w:rPr>
            </w:pPr>
            <w:r>
              <w:rPr>
                <w:rFonts w:ascii="宋体" w:hAnsi="宋体" w:hint="eastAsia"/>
                <w:color w:val="000000"/>
                <w:kern w:val="0"/>
                <w:szCs w:val="21"/>
              </w:rPr>
              <w:t>8.30%</w:t>
            </w:r>
          </w:p>
        </w:tc>
        <w:tc>
          <w:tcPr>
            <w:tcW w:w="2107" w:type="dxa"/>
            <w:tcBorders>
              <w:top w:val="single" w:sz="8" w:space="0" w:color="auto"/>
              <w:left w:val="single" w:sz="8" w:space="0" w:color="auto"/>
              <w:bottom w:val="single" w:sz="8" w:space="0" w:color="auto"/>
              <w:right w:val="single" w:sz="8" w:space="0" w:color="auto"/>
            </w:tcBorders>
          </w:tcPr>
          <w:p w:rsidR="006F5D7D" w:rsidRPr="009A38A1" w:rsidRDefault="006F5D7D" w:rsidP="00D60EC9">
            <w:pPr>
              <w:tabs>
                <w:tab w:val="left" w:pos="3960"/>
              </w:tabs>
              <w:autoSpaceDE w:val="0"/>
              <w:autoSpaceDN w:val="0"/>
              <w:spacing w:line="400" w:lineRule="atLeast"/>
              <w:jc w:val="center"/>
              <w:rPr>
                <w:rFonts w:ascii="宋体" w:hAnsi="宋体" w:hint="eastAsia"/>
                <w:color w:val="000000"/>
                <w:kern w:val="0"/>
                <w:szCs w:val="21"/>
              </w:rPr>
            </w:pPr>
            <w:r>
              <w:rPr>
                <w:rFonts w:ascii="宋体" w:hAnsi="宋体" w:hint="eastAsia"/>
                <w:color w:val="000000"/>
                <w:kern w:val="0"/>
                <w:szCs w:val="21"/>
              </w:rPr>
              <w:t>11.1%</w:t>
            </w:r>
          </w:p>
        </w:tc>
        <w:tc>
          <w:tcPr>
            <w:tcW w:w="1899" w:type="dxa"/>
            <w:tcBorders>
              <w:top w:val="single" w:sz="8" w:space="0" w:color="auto"/>
              <w:left w:val="single" w:sz="8" w:space="0" w:color="auto"/>
              <w:bottom w:val="single" w:sz="8" w:space="0" w:color="auto"/>
              <w:right w:val="single" w:sz="12" w:space="0" w:color="auto"/>
            </w:tcBorders>
          </w:tcPr>
          <w:p w:rsidR="006F5D7D" w:rsidRPr="009A38A1" w:rsidRDefault="006F5D7D" w:rsidP="00D60EC9">
            <w:pPr>
              <w:tabs>
                <w:tab w:val="left" w:pos="3960"/>
              </w:tabs>
              <w:autoSpaceDE w:val="0"/>
              <w:autoSpaceDN w:val="0"/>
              <w:spacing w:line="400" w:lineRule="atLeast"/>
              <w:jc w:val="center"/>
              <w:rPr>
                <w:rFonts w:ascii="宋体" w:hAnsi="宋体" w:hint="eastAsia"/>
                <w:color w:val="000000"/>
                <w:kern w:val="0"/>
                <w:szCs w:val="21"/>
              </w:rPr>
            </w:pPr>
            <w:r>
              <w:rPr>
                <w:rFonts w:ascii="宋体" w:hAnsi="宋体" w:hint="eastAsia"/>
                <w:color w:val="000000"/>
                <w:kern w:val="0"/>
                <w:szCs w:val="21"/>
              </w:rPr>
              <w:t>11.3%</w:t>
            </w:r>
          </w:p>
        </w:tc>
      </w:tr>
    </w:tbl>
    <w:p w:rsidR="006F5D7D" w:rsidRPr="00AF65F0" w:rsidRDefault="006F5D7D" w:rsidP="006F5D7D">
      <w:pPr>
        <w:ind w:left="720"/>
        <w:rPr>
          <w:rFonts w:hint="eastAsia"/>
          <w:color w:val="0000FF"/>
        </w:rPr>
      </w:pPr>
      <w:r w:rsidRPr="00AF65F0">
        <w:rPr>
          <w:rFonts w:hint="eastAsia"/>
          <w:color w:val="0000FF"/>
        </w:rPr>
        <w:t>（</w:t>
      </w:r>
      <w:r>
        <w:rPr>
          <w:rFonts w:hAnsi="宋体" w:cs="宋体" w:hint="eastAsia"/>
          <w:color w:val="0000FF"/>
        </w:rPr>
        <w:t>1</w:t>
      </w:r>
      <w:r>
        <w:rPr>
          <w:rFonts w:hAnsi="宋体" w:cs="宋体" w:hint="eastAsia"/>
          <w:color w:val="0000FF"/>
        </w:rPr>
        <w:t>分</w:t>
      </w:r>
      <w:r w:rsidRPr="00AF65F0">
        <w:rPr>
          <w:rFonts w:hAnsi="宋体" w:cs="宋体" w:hint="eastAsia"/>
          <w:color w:val="0000FF"/>
        </w:rPr>
        <w:t>）</w:t>
      </w:r>
    </w:p>
    <w:p w:rsidR="006F5D7D" w:rsidRDefault="006F5D7D" w:rsidP="006F5D7D">
      <w:pPr>
        <w:numPr>
          <w:ilvl w:val="0"/>
          <w:numId w:val="2"/>
        </w:numPr>
        <w:rPr>
          <w:rFonts w:hint="eastAsia"/>
        </w:rPr>
      </w:pPr>
      <w:r>
        <w:rPr>
          <w:rFonts w:hint="eastAsia"/>
        </w:rPr>
        <w:t>2010</w:t>
      </w:r>
      <w:r>
        <w:rPr>
          <w:rFonts w:hint="eastAsia"/>
        </w:rPr>
        <w:t>年度销售</w:t>
      </w:r>
      <w:r w:rsidRPr="002D026C">
        <w:rPr>
          <w:rFonts w:hint="eastAsia"/>
          <w:color w:val="000000"/>
        </w:rPr>
        <w:t>毛利率</w:t>
      </w:r>
      <w:r w:rsidRPr="002D026C">
        <w:rPr>
          <w:rFonts w:hint="eastAsia"/>
          <w:color w:val="000000"/>
        </w:rPr>
        <w:t xml:space="preserve"> =</w:t>
      </w:r>
      <w:r w:rsidRPr="002D026C">
        <w:rPr>
          <w:rFonts w:hint="eastAsia"/>
          <w:color w:val="000000"/>
        </w:rPr>
        <w:t>（销售</w:t>
      </w:r>
      <w:r>
        <w:rPr>
          <w:rFonts w:hint="eastAsia"/>
          <w:color w:val="000000"/>
        </w:rPr>
        <w:t>收入—销售成本</w:t>
      </w:r>
      <w:r w:rsidRPr="002D026C">
        <w:rPr>
          <w:rFonts w:hint="eastAsia"/>
          <w:color w:val="000000"/>
        </w:rPr>
        <w:t>）</w:t>
      </w:r>
      <w:r>
        <w:rPr>
          <w:rFonts w:hint="eastAsia"/>
        </w:rPr>
        <w:t>/</w:t>
      </w:r>
      <w:r w:rsidRPr="002D026C">
        <w:rPr>
          <w:rFonts w:hint="eastAsia"/>
          <w:color w:val="000000"/>
        </w:rPr>
        <w:t xml:space="preserve"> </w:t>
      </w:r>
      <w:r>
        <w:rPr>
          <w:rFonts w:hint="eastAsia"/>
          <w:color w:val="000000"/>
        </w:rPr>
        <w:t>销售收入</w:t>
      </w:r>
      <w:r>
        <w:rPr>
          <w:rFonts w:hint="eastAsia"/>
          <w:color w:val="000000"/>
        </w:rPr>
        <w:t>=</w:t>
      </w:r>
      <w:r>
        <w:rPr>
          <w:rFonts w:hint="eastAsia"/>
          <w:color w:val="000000"/>
        </w:rPr>
        <w:t>（</w:t>
      </w:r>
      <w:r w:rsidRPr="009A38A1">
        <w:rPr>
          <w:rFonts w:ascii="宋体" w:hAnsi="宋体"/>
          <w:color w:val="000000"/>
          <w:kern w:val="0"/>
          <w:szCs w:val="21"/>
        </w:rPr>
        <w:t>32168</w:t>
      </w:r>
      <w:r>
        <w:rPr>
          <w:rFonts w:hint="eastAsia"/>
          <w:color w:val="000000"/>
        </w:rPr>
        <w:t>—</w:t>
      </w:r>
      <w:r w:rsidRPr="009A38A1">
        <w:rPr>
          <w:rFonts w:ascii="宋体" w:hAnsi="宋体"/>
          <w:color w:val="000000"/>
          <w:kern w:val="0"/>
          <w:szCs w:val="21"/>
        </w:rPr>
        <w:t>20281</w:t>
      </w:r>
      <w:r>
        <w:rPr>
          <w:rFonts w:hint="eastAsia"/>
          <w:color w:val="000000"/>
        </w:rPr>
        <w:t>）</w:t>
      </w:r>
      <w:r>
        <w:rPr>
          <w:rFonts w:hint="eastAsia"/>
        </w:rPr>
        <w:t>/</w:t>
      </w:r>
      <w:r w:rsidRPr="009A38A1">
        <w:rPr>
          <w:rFonts w:ascii="宋体" w:hAnsi="宋体"/>
          <w:color w:val="000000"/>
          <w:kern w:val="0"/>
          <w:szCs w:val="21"/>
        </w:rPr>
        <w:t>32168</w:t>
      </w:r>
      <w:r>
        <w:rPr>
          <w:rFonts w:ascii="宋体" w:hAnsi="宋体" w:hint="eastAsia"/>
          <w:color w:val="000000"/>
          <w:kern w:val="0"/>
          <w:szCs w:val="21"/>
        </w:rPr>
        <w:t>=36.95%</w:t>
      </w:r>
      <w:r>
        <w:rPr>
          <w:rFonts w:hint="eastAsia"/>
          <w:color w:val="0000FF"/>
        </w:rPr>
        <w:t xml:space="preserve">   </w:t>
      </w:r>
      <w:r w:rsidRPr="00AF65F0">
        <w:rPr>
          <w:rFonts w:hint="eastAsia"/>
          <w:color w:val="0000FF"/>
        </w:rPr>
        <w:t>（</w:t>
      </w:r>
      <w:r>
        <w:rPr>
          <w:rFonts w:hAnsi="宋体" w:cs="宋体" w:hint="eastAsia"/>
          <w:color w:val="0000FF"/>
        </w:rPr>
        <w:t>2</w:t>
      </w:r>
      <w:r w:rsidRPr="00AF65F0">
        <w:rPr>
          <w:rFonts w:hAnsi="宋体" w:cs="宋体" w:hint="eastAsia"/>
          <w:color w:val="0000FF"/>
        </w:rPr>
        <w:t>分）</w:t>
      </w:r>
    </w:p>
    <w:p w:rsidR="006F5D7D" w:rsidRDefault="006F5D7D" w:rsidP="006F5D7D">
      <w:pPr>
        <w:rPr>
          <w:rFonts w:hint="eastAsia"/>
        </w:rPr>
      </w:pPr>
      <w:r>
        <w:rPr>
          <w:rFonts w:hint="eastAsia"/>
        </w:rPr>
        <w:t>为了进行该指标的分析，需要进行比较，可以跟同行业比较也可以和本公司以前年度数据进行比较。根据相关数据，</w:t>
      </w:r>
      <w:r>
        <w:rPr>
          <w:rFonts w:hint="eastAsia"/>
        </w:rPr>
        <w:t>A</w:t>
      </w:r>
      <w:r>
        <w:rPr>
          <w:rFonts w:hint="eastAsia"/>
        </w:rPr>
        <w:t>公司的</w:t>
      </w:r>
      <w:r w:rsidRPr="009A38A1">
        <w:rPr>
          <w:rFonts w:ascii="宋体" w:hAnsi="宋体"/>
          <w:color w:val="000000"/>
          <w:szCs w:val="21"/>
        </w:rPr>
        <w:t>销售毛利率</w:t>
      </w:r>
      <w:r>
        <w:rPr>
          <w:rFonts w:hint="eastAsia"/>
        </w:rPr>
        <w:t>在最近</w:t>
      </w:r>
      <w:r>
        <w:rPr>
          <w:rFonts w:hint="eastAsia"/>
        </w:rPr>
        <w:t>3</w:t>
      </w:r>
      <w:r>
        <w:rPr>
          <w:rFonts w:hint="eastAsia"/>
        </w:rPr>
        <w:t>年逐年下降。</w:t>
      </w:r>
      <w:r>
        <w:rPr>
          <w:rFonts w:hint="eastAsia"/>
        </w:rPr>
        <w:t xml:space="preserve">                    </w:t>
      </w:r>
      <w:r w:rsidRPr="00AF65F0">
        <w:rPr>
          <w:rFonts w:hint="eastAsia"/>
          <w:color w:val="0000FF"/>
        </w:rPr>
        <w:t>（</w:t>
      </w:r>
      <w:r>
        <w:rPr>
          <w:rFonts w:hAnsi="宋体" w:cs="宋体" w:hint="eastAsia"/>
          <w:color w:val="0000FF"/>
        </w:rPr>
        <w:t>2</w:t>
      </w:r>
      <w:r>
        <w:rPr>
          <w:rFonts w:hAnsi="宋体" w:cs="宋体" w:hint="eastAsia"/>
          <w:color w:val="0000FF"/>
        </w:rPr>
        <w:t>分</w:t>
      </w:r>
      <w:r w:rsidRPr="00AF65F0">
        <w:rPr>
          <w:rFonts w:hAnsi="宋体" w:cs="宋体" w:hint="eastAsia"/>
          <w:color w:val="0000FF"/>
        </w:rPr>
        <w:t>）</w:t>
      </w:r>
    </w:p>
    <w:tbl>
      <w:tblPr>
        <w:tblW w:w="7920" w:type="dxa"/>
        <w:tblInd w:w="375" w:type="dxa"/>
        <w:tblLayout w:type="fixed"/>
        <w:tblCellMar>
          <w:left w:w="0" w:type="dxa"/>
          <w:right w:w="0" w:type="dxa"/>
        </w:tblCellMar>
        <w:tblLook w:val="0000" w:firstRow="0" w:lastRow="0" w:firstColumn="0" w:lastColumn="0" w:noHBand="0" w:noVBand="0"/>
      </w:tblPr>
      <w:tblGrid>
        <w:gridCol w:w="1778"/>
        <w:gridCol w:w="2136"/>
        <w:gridCol w:w="2107"/>
        <w:gridCol w:w="1899"/>
      </w:tblGrid>
      <w:tr w:rsidR="006F5D7D" w:rsidRPr="009A38A1" w:rsidTr="00D60EC9">
        <w:tblPrEx>
          <w:tblCellMar>
            <w:top w:w="0" w:type="dxa"/>
            <w:left w:w="0" w:type="dxa"/>
            <w:bottom w:w="0" w:type="dxa"/>
            <w:right w:w="0" w:type="dxa"/>
          </w:tblCellMar>
        </w:tblPrEx>
        <w:trPr>
          <w:trHeight w:val="285"/>
        </w:trPr>
        <w:tc>
          <w:tcPr>
            <w:tcW w:w="1778" w:type="dxa"/>
            <w:tcBorders>
              <w:top w:val="single" w:sz="12" w:space="0" w:color="auto"/>
              <w:left w:val="single" w:sz="12" w:space="0" w:color="auto"/>
              <w:bottom w:val="single" w:sz="8" w:space="0" w:color="auto"/>
              <w:right w:val="single" w:sz="8" w:space="0" w:color="auto"/>
            </w:tcBorders>
          </w:tcPr>
          <w:p w:rsidR="006F5D7D" w:rsidRPr="009A38A1" w:rsidRDefault="006F5D7D" w:rsidP="00D60EC9">
            <w:pPr>
              <w:tabs>
                <w:tab w:val="left" w:pos="3960"/>
              </w:tabs>
              <w:autoSpaceDE w:val="0"/>
              <w:autoSpaceDN w:val="0"/>
              <w:spacing w:line="400" w:lineRule="atLeast"/>
              <w:jc w:val="center"/>
              <w:rPr>
                <w:rFonts w:ascii="宋体" w:hAnsi="宋体"/>
                <w:kern w:val="0"/>
                <w:szCs w:val="21"/>
              </w:rPr>
            </w:pPr>
          </w:p>
        </w:tc>
        <w:tc>
          <w:tcPr>
            <w:tcW w:w="2136" w:type="dxa"/>
            <w:tcBorders>
              <w:top w:val="single" w:sz="12" w:space="0" w:color="auto"/>
              <w:left w:val="single" w:sz="8" w:space="0" w:color="auto"/>
              <w:bottom w:val="single" w:sz="8" w:space="0" w:color="auto"/>
              <w:right w:val="single" w:sz="8" w:space="0" w:color="auto"/>
            </w:tcBorders>
          </w:tcPr>
          <w:p w:rsidR="006F5D7D" w:rsidRPr="009A38A1" w:rsidRDefault="006F5D7D"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2010年</w:t>
            </w:r>
          </w:p>
        </w:tc>
        <w:tc>
          <w:tcPr>
            <w:tcW w:w="2107" w:type="dxa"/>
            <w:tcBorders>
              <w:top w:val="single" w:sz="12" w:space="0" w:color="auto"/>
              <w:left w:val="single" w:sz="8" w:space="0" w:color="auto"/>
              <w:bottom w:val="single" w:sz="8" w:space="0" w:color="auto"/>
              <w:right w:val="single" w:sz="8" w:space="0" w:color="auto"/>
            </w:tcBorders>
          </w:tcPr>
          <w:p w:rsidR="006F5D7D" w:rsidRPr="009A38A1" w:rsidRDefault="006F5D7D"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2009年</w:t>
            </w:r>
          </w:p>
        </w:tc>
        <w:tc>
          <w:tcPr>
            <w:tcW w:w="1899" w:type="dxa"/>
            <w:tcBorders>
              <w:top w:val="single" w:sz="12" w:space="0" w:color="auto"/>
              <w:left w:val="single" w:sz="8" w:space="0" w:color="auto"/>
              <w:bottom w:val="single" w:sz="8" w:space="0" w:color="auto"/>
              <w:right w:val="single" w:sz="12" w:space="0" w:color="auto"/>
            </w:tcBorders>
          </w:tcPr>
          <w:p w:rsidR="006F5D7D" w:rsidRPr="009A38A1" w:rsidRDefault="006F5D7D"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2008年</w:t>
            </w:r>
          </w:p>
        </w:tc>
      </w:tr>
      <w:tr w:rsidR="006F5D7D" w:rsidRPr="009A38A1" w:rsidTr="00D60EC9">
        <w:tblPrEx>
          <w:tblCellMar>
            <w:top w:w="0" w:type="dxa"/>
            <w:left w:w="0" w:type="dxa"/>
            <w:bottom w:w="0" w:type="dxa"/>
            <w:right w:w="0" w:type="dxa"/>
          </w:tblCellMar>
        </w:tblPrEx>
        <w:trPr>
          <w:trHeight w:val="302"/>
        </w:trPr>
        <w:tc>
          <w:tcPr>
            <w:tcW w:w="1778" w:type="dxa"/>
            <w:tcBorders>
              <w:top w:val="single" w:sz="8" w:space="0" w:color="auto"/>
              <w:left w:val="single" w:sz="12" w:space="0" w:color="auto"/>
              <w:bottom w:val="single" w:sz="8" w:space="0" w:color="auto"/>
              <w:right w:val="single" w:sz="8" w:space="0" w:color="auto"/>
            </w:tcBorders>
          </w:tcPr>
          <w:p w:rsidR="006F5D7D" w:rsidRPr="009A38A1" w:rsidRDefault="006F5D7D" w:rsidP="00D60EC9">
            <w:pPr>
              <w:tabs>
                <w:tab w:val="left" w:pos="3960"/>
              </w:tabs>
              <w:autoSpaceDE w:val="0"/>
              <w:autoSpaceDN w:val="0"/>
              <w:spacing w:line="400" w:lineRule="atLeast"/>
              <w:jc w:val="center"/>
              <w:rPr>
                <w:rFonts w:ascii="宋体" w:hAnsi="宋体" w:hint="eastAsia"/>
                <w:color w:val="000000"/>
                <w:kern w:val="0"/>
                <w:szCs w:val="21"/>
              </w:rPr>
            </w:pPr>
            <w:r w:rsidRPr="009A38A1">
              <w:rPr>
                <w:rFonts w:ascii="宋体" w:hAnsi="宋体"/>
                <w:color w:val="000000"/>
                <w:kern w:val="0"/>
                <w:szCs w:val="21"/>
              </w:rPr>
              <w:t>销售</w:t>
            </w:r>
            <w:r>
              <w:rPr>
                <w:rFonts w:ascii="宋体" w:hAnsi="宋体" w:hint="eastAsia"/>
                <w:color w:val="000000"/>
                <w:kern w:val="0"/>
                <w:szCs w:val="21"/>
              </w:rPr>
              <w:t>毛利率</w:t>
            </w:r>
          </w:p>
        </w:tc>
        <w:tc>
          <w:tcPr>
            <w:tcW w:w="2136" w:type="dxa"/>
            <w:tcBorders>
              <w:top w:val="single" w:sz="8" w:space="0" w:color="auto"/>
              <w:left w:val="single" w:sz="8" w:space="0" w:color="auto"/>
              <w:bottom w:val="single" w:sz="8" w:space="0" w:color="auto"/>
              <w:right w:val="single" w:sz="8" w:space="0" w:color="auto"/>
            </w:tcBorders>
          </w:tcPr>
          <w:p w:rsidR="006F5D7D" w:rsidRPr="009A38A1" w:rsidRDefault="006F5D7D" w:rsidP="00D60EC9">
            <w:pPr>
              <w:tabs>
                <w:tab w:val="left" w:pos="3960"/>
              </w:tabs>
              <w:autoSpaceDE w:val="0"/>
              <w:autoSpaceDN w:val="0"/>
              <w:spacing w:line="400" w:lineRule="atLeast"/>
              <w:jc w:val="center"/>
              <w:rPr>
                <w:rFonts w:ascii="宋体" w:hAnsi="宋体" w:hint="eastAsia"/>
                <w:color w:val="000000"/>
                <w:kern w:val="0"/>
                <w:szCs w:val="21"/>
              </w:rPr>
            </w:pPr>
            <w:r>
              <w:rPr>
                <w:rFonts w:ascii="宋体" w:hAnsi="宋体" w:hint="eastAsia"/>
                <w:color w:val="000000"/>
                <w:kern w:val="0"/>
                <w:szCs w:val="21"/>
              </w:rPr>
              <w:t>36.95%</w:t>
            </w:r>
          </w:p>
        </w:tc>
        <w:tc>
          <w:tcPr>
            <w:tcW w:w="2107" w:type="dxa"/>
            <w:tcBorders>
              <w:top w:val="single" w:sz="8" w:space="0" w:color="auto"/>
              <w:left w:val="single" w:sz="8" w:space="0" w:color="auto"/>
              <w:bottom w:val="single" w:sz="8" w:space="0" w:color="auto"/>
              <w:right w:val="single" w:sz="8" w:space="0" w:color="auto"/>
            </w:tcBorders>
          </w:tcPr>
          <w:p w:rsidR="006F5D7D" w:rsidRPr="009A38A1" w:rsidRDefault="006F5D7D" w:rsidP="00D60EC9">
            <w:pPr>
              <w:tabs>
                <w:tab w:val="left" w:pos="3960"/>
              </w:tabs>
              <w:autoSpaceDE w:val="0"/>
              <w:autoSpaceDN w:val="0"/>
              <w:spacing w:line="400" w:lineRule="atLeast"/>
              <w:jc w:val="center"/>
              <w:rPr>
                <w:rFonts w:ascii="宋体" w:hAnsi="宋体" w:hint="eastAsia"/>
                <w:color w:val="000000"/>
                <w:kern w:val="0"/>
                <w:szCs w:val="21"/>
              </w:rPr>
            </w:pPr>
            <w:r>
              <w:rPr>
                <w:rFonts w:ascii="宋体" w:hAnsi="宋体" w:hint="eastAsia"/>
                <w:color w:val="000000"/>
                <w:kern w:val="0"/>
                <w:szCs w:val="21"/>
              </w:rPr>
              <w:t>39.24%</w:t>
            </w:r>
          </w:p>
        </w:tc>
        <w:tc>
          <w:tcPr>
            <w:tcW w:w="1899" w:type="dxa"/>
            <w:tcBorders>
              <w:top w:val="single" w:sz="8" w:space="0" w:color="auto"/>
              <w:left w:val="single" w:sz="8" w:space="0" w:color="auto"/>
              <w:bottom w:val="single" w:sz="8" w:space="0" w:color="auto"/>
              <w:right w:val="single" w:sz="12" w:space="0" w:color="auto"/>
            </w:tcBorders>
          </w:tcPr>
          <w:p w:rsidR="006F5D7D" w:rsidRPr="009A38A1" w:rsidRDefault="006F5D7D" w:rsidP="00D60EC9">
            <w:pPr>
              <w:tabs>
                <w:tab w:val="left" w:pos="3960"/>
              </w:tabs>
              <w:autoSpaceDE w:val="0"/>
              <w:autoSpaceDN w:val="0"/>
              <w:spacing w:line="400" w:lineRule="atLeast"/>
              <w:jc w:val="center"/>
              <w:rPr>
                <w:rFonts w:ascii="宋体" w:hAnsi="宋体" w:hint="eastAsia"/>
                <w:color w:val="000000"/>
                <w:kern w:val="0"/>
                <w:szCs w:val="21"/>
              </w:rPr>
            </w:pPr>
            <w:r>
              <w:rPr>
                <w:rFonts w:ascii="宋体" w:hAnsi="宋体" w:hint="eastAsia"/>
                <w:color w:val="000000"/>
                <w:kern w:val="0"/>
                <w:szCs w:val="21"/>
              </w:rPr>
              <w:t>40.29%</w:t>
            </w:r>
          </w:p>
        </w:tc>
      </w:tr>
    </w:tbl>
    <w:p w:rsidR="006F5D7D" w:rsidRDefault="006F5D7D" w:rsidP="006F5D7D">
      <w:pPr>
        <w:tabs>
          <w:tab w:val="left" w:pos="3960"/>
        </w:tabs>
        <w:rPr>
          <w:rFonts w:ascii="宋体" w:hAnsi="宋体" w:hint="eastAsia"/>
          <w:color w:val="000000"/>
        </w:rPr>
      </w:pPr>
      <w:r w:rsidRPr="00AF65F0">
        <w:rPr>
          <w:rFonts w:hint="eastAsia"/>
          <w:color w:val="0000FF"/>
        </w:rPr>
        <w:t>（</w:t>
      </w:r>
      <w:r>
        <w:rPr>
          <w:rFonts w:hAnsi="宋体" w:cs="宋体" w:hint="eastAsia"/>
          <w:color w:val="0000FF"/>
        </w:rPr>
        <w:t>1</w:t>
      </w:r>
      <w:r>
        <w:rPr>
          <w:rFonts w:hAnsi="宋体" w:cs="宋体" w:hint="eastAsia"/>
          <w:color w:val="0000FF"/>
        </w:rPr>
        <w:t>分</w:t>
      </w:r>
      <w:r w:rsidRPr="00AF65F0">
        <w:rPr>
          <w:rFonts w:hAnsi="宋体" w:cs="宋体" w:hint="eastAsia"/>
          <w:color w:val="0000FF"/>
        </w:rPr>
        <w:t>）</w:t>
      </w:r>
    </w:p>
    <w:p w:rsidR="006F5D7D" w:rsidRDefault="006F5D7D" w:rsidP="006F5D7D">
      <w:pPr>
        <w:tabs>
          <w:tab w:val="left" w:pos="3960"/>
        </w:tabs>
        <w:rPr>
          <w:rFonts w:ascii="宋体" w:hAnsi="宋体" w:hint="eastAsia"/>
          <w:color w:val="000000"/>
        </w:rPr>
      </w:pPr>
      <w:r>
        <w:rPr>
          <w:rFonts w:ascii="宋体" w:hAnsi="宋体" w:hint="eastAsia"/>
          <w:color w:val="000000"/>
        </w:rPr>
        <w:t>2</w:t>
      </w:r>
      <w:r>
        <w:rPr>
          <w:rFonts w:ascii="宋体" w:hAnsi="宋体"/>
          <w:color w:val="000000"/>
        </w:rPr>
        <w:t>．</w:t>
      </w:r>
      <w:r>
        <w:rPr>
          <w:rFonts w:ascii="宋体" w:hAnsi="宋体" w:hint="eastAsia"/>
          <w:color w:val="000000"/>
        </w:rPr>
        <w:t xml:space="preserve"> </w:t>
      </w:r>
    </w:p>
    <w:p w:rsidR="006F5D7D" w:rsidRDefault="006F5D7D" w:rsidP="006F5D7D">
      <w:pPr>
        <w:tabs>
          <w:tab w:val="left" w:pos="4140"/>
        </w:tabs>
        <w:rPr>
          <w:rFonts w:ascii="宋体" w:hAnsi="宋体" w:hint="eastAsia"/>
          <w:color w:val="000000"/>
        </w:rPr>
      </w:pPr>
    </w:p>
    <w:p w:rsidR="006F5D7D" w:rsidRDefault="006F5D7D" w:rsidP="006F5D7D">
      <w:pPr>
        <w:rPr>
          <w:rFonts w:hint="eastAsia"/>
        </w:rPr>
      </w:pPr>
      <w:r>
        <w:rPr>
          <w:rFonts w:hint="eastAsia"/>
        </w:rPr>
        <w:t>答：</w:t>
      </w:r>
    </w:p>
    <w:p w:rsidR="006F5D7D" w:rsidRDefault="006F5D7D" w:rsidP="006F5D7D">
      <w:pPr>
        <w:rPr>
          <w:rFonts w:hint="eastAsia"/>
        </w:rPr>
      </w:pPr>
      <w:r>
        <w:rPr>
          <w:rFonts w:hint="eastAsia"/>
        </w:rPr>
        <w:t>（</w:t>
      </w:r>
      <w:r>
        <w:rPr>
          <w:rFonts w:hint="eastAsia"/>
        </w:rPr>
        <w:t>1</w:t>
      </w:r>
      <w:r>
        <w:rPr>
          <w:rFonts w:hint="eastAsia"/>
        </w:rPr>
        <w:t>）</w:t>
      </w:r>
      <w:r w:rsidRPr="009A38A1">
        <w:rPr>
          <w:rFonts w:ascii="宋体" w:hAnsi="宋体"/>
          <w:color w:val="000000"/>
          <w:szCs w:val="21"/>
        </w:rPr>
        <w:t>存货周转天数</w:t>
      </w:r>
      <w:r>
        <w:rPr>
          <w:rFonts w:ascii="宋体" w:hAnsi="宋体" w:hint="eastAsia"/>
          <w:color w:val="000000"/>
          <w:szCs w:val="21"/>
        </w:rPr>
        <w:t>=365</w:t>
      </w:r>
      <w:r>
        <w:rPr>
          <w:rFonts w:ascii="宋体" w:hAnsi="宋体" w:hint="eastAsia"/>
          <w:color w:val="000000"/>
        </w:rPr>
        <w:t>／存货周转率=365／（主营业务成本／存货平均余额）</w:t>
      </w:r>
    </w:p>
    <w:p w:rsidR="006F5D7D" w:rsidRDefault="006F5D7D" w:rsidP="006F5D7D">
      <w:pPr>
        <w:rPr>
          <w:rFonts w:ascii="宋体" w:hAnsi="宋体" w:hint="eastAsia"/>
          <w:color w:val="000000"/>
        </w:rPr>
      </w:pPr>
      <w:r>
        <w:rPr>
          <w:rFonts w:hint="eastAsia"/>
        </w:rPr>
        <w:t xml:space="preserve">                 =365*2150</w:t>
      </w:r>
      <w:r>
        <w:rPr>
          <w:rFonts w:ascii="宋体" w:hAnsi="宋体" w:hint="eastAsia"/>
          <w:color w:val="000000"/>
        </w:rPr>
        <w:t>／20000</w:t>
      </w:r>
    </w:p>
    <w:p w:rsidR="006F5D7D" w:rsidRDefault="006F5D7D" w:rsidP="006F5D7D">
      <w:pPr>
        <w:rPr>
          <w:rFonts w:hint="eastAsia"/>
        </w:rPr>
      </w:pPr>
      <w:r>
        <w:rPr>
          <w:rFonts w:ascii="宋体" w:hAnsi="宋体" w:hint="eastAsia"/>
          <w:color w:val="000000"/>
        </w:rPr>
        <w:t xml:space="preserve">                 =39.24（天）                                </w:t>
      </w:r>
      <w:r w:rsidRPr="00AF65F0">
        <w:rPr>
          <w:rFonts w:hint="eastAsia"/>
          <w:color w:val="0000FF"/>
        </w:rPr>
        <w:t>（</w:t>
      </w:r>
      <w:r>
        <w:rPr>
          <w:rFonts w:hAnsi="宋体" w:cs="宋体" w:hint="eastAsia"/>
          <w:color w:val="0000FF"/>
        </w:rPr>
        <w:t>2</w:t>
      </w:r>
      <w:r w:rsidRPr="00AF65F0">
        <w:rPr>
          <w:rFonts w:hAnsi="宋体" w:cs="宋体" w:hint="eastAsia"/>
          <w:color w:val="0000FF"/>
        </w:rPr>
        <w:t>分）</w:t>
      </w:r>
    </w:p>
    <w:p w:rsidR="006F5D7D" w:rsidRDefault="006F5D7D" w:rsidP="006F5D7D">
      <w:pPr>
        <w:rPr>
          <w:rFonts w:ascii="宋体" w:hAnsi="宋体" w:hint="eastAsia"/>
          <w:color w:val="000000"/>
        </w:rPr>
      </w:pPr>
      <w:r>
        <w:rPr>
          <w:rFonts w:hint="eastAsia"/>
        </w:rPr>
        <w:t>（</w:t>
      </w:r>
      <w:r>
        <w:rPr>
          <w:rFonts w:hint="eastAsia"/>
        </w:rPr>
        <w:t>2</w:t>
      </w:r>
      <w:r>
        <w:rPr>
          <w:rFonts w:hint="eastAsia"/>
        </w:rPr>
        <w:t>）</w:t>
      </w:r>
      <w:r>
        <w:rPr>
          <w:rFonts w:ascii="宋体" w:hAnsi="宋体" w:hint="eastAsia"/>
          <w:color w:val="000000"/>
          <w:szCs w:val="21"/>
        </w:rPr>
        <w:t>应收账款</w:t>
      </w:r>
      <w:r w:rsidRPr="009A38A1">
        <w:rPr>
          <w:rFonts w:ascii="宋体" w:hAnsi="宋体"/>
          <w:color w:val="000000"/>
          <w:szCs w:val="21"/>
        </w:rPr>
        <w:t>周转天数</w:t>
      </w:r>
      <w:r>
        <w:rPr>
          <w:rFonts w:ascii="宋体" w:hAnsi="宋体" w:hint="eastAsia"/>
          <w:color w:val="000000"/>
          <w:szCs w:val="21"/>
        </w:rPr>
        <w:t>=365</w:t>
      </w:r>
      <w:r>
        <w:rPr>
          <w:rFonts w:ascii="宋体" w:hAnsi="宋体" w:hint="eastAsia"/>
          <w:color w:val="000000"/>
        </w:rPr>
        <w:t>／</w:t>
      </w:r>
      <w:r>
        <w:rPr>
          <w:rFonts w:ascii="宋体" w:hAnsi="宋体" w:hint="eastAsia"/>
          <w:color w:val="000000"/>
          <w:szCs w:val="21"/>
        </w:rPr>
        <w:t>应收账款</w:t>
      </w:r>
      <w:r w:rsidRPr="009A38A1">
        <w:rPr>
          <w:rFonts w:ascii="宋体" w:hAnsi="宋体"/>
          <w:color w:val="000000"/>
          <w:szCs w:val="21"/>
        </w:rPr>
        <w:t>周转</w:t>
      </w:r>
      <w:r>
        <w:rPr>
          <w:rFonts w:ascii="宋体" w:hAnsi="宋体" w:hint="eastAsia"/>
          <w:color w:val="000000"/>
        </w:rPr>
        <w:t>率=365／（主营业务收入／应收账款平均余额）                 =365*2500 ／25000</w:t>
      </w:r>
    </w:p>
    <w:p w:rsidR="006F5D7D" w:rsidRDefault="006F5D7D" w:rsidP="006F5D7D">
      <w:pPr>
        <w:rPr>
          <w:rFonts w:hAnsi="宋体" w:cs="宋体" w:hint="eastAsia"/>
          <w:color w:val="0000FF"/>
        </w:rPr>
      </w:pPr>
      <w:r>
        <w:rPr>
          <w:rFonts w:ascii="宋体" w:hAnsi="宋体" w:hint="eastAsia"/>
          <w:color w:val="000000"/>
        </w:rPr>
        <w:t xml:space="preserve">                     =36.5（天）                             </w:t>
      </w:r>
      <w:r w:rsidRPr="00AF65F0">
        <w:rPr>
          <w:rFonts w:hint="eastAsia"/>
          <w:color w:val="0000FF"/>
        </w:rPr>
        <w:t>（</w:t>
      </w:r>
      <w:r>
        <w:rPr>
          <w:rFonts w:hAnsi="宋体" w:cs="宋体" w:hint="eastAsia"/>
          <w:color w:val="0000FF"/>
        </w:rPr>
        <w:t>2</w:t>
      </w:r>
      <w:r w:rsidRPr="00AF65F0">
        <w:rPr>
          <w:rFonts w:hAnsi="宋体" w:cs="宋体" w:hint="eastAsia"/>
          <w:color w:val="0000FF"/>
        </w:rPr>
        <w:t>分）</w:t>
      </w:r>
    </w:p>
    <w:p w:rsidR="006F5D7D" w:rsidRPr="002E58AD" w:rsidRDefault="006F5D7D" w:rsidP="006F5D7D">
      <w:pPr>
        <w:rPr>
          <w:rFonts w:hint="eastAsia"/>
        </w:rPr>
      </w:pPr>
    </w:p>
    <w:p w:rsidR="006F5D7D" w:rsidRDefault="006F5D7D" w:rsidP="006F5D7D">
      <w:pPr>
        <w:rPr>
          <w:rFonts w:ascii="宋体" w:hAnsi="宋体" w:hint="eastAsia"/>
          <w:color w:val="000000"/>
        </w:rPr>
      </w:pPr>
      <w:r w:rsidRPr="00A935F2">
        <w:rPr>
          <w:rFonts w:hAnsi="宋体" w:cs="宋体" w:hint="eastAsia"/>
          <w:color w:val="000000"/>
        </w:rPr>
        <w:t>（</w:t>
      </w:r>
      <w:r w:rsidRPr="00A935F2">
        <w:rPr>
          <w:rFonts w:hAnsi="宋体" w:cs="宋体" w:hint="eastAsia"/>
          <w:color w:val="000000"/>
        </w:rPr>
        <w:t>3</w:t>
      </w:r>
      <w:r w:rsidRPr="00A935F2">
        <w:rPr>
          <w:rFonts w:hAnsi="宋体" w:cs="宋体" w:hint="eastAsia"/>
          <w:color w:val="000000"/>
        </w:rPr>
        <w:t>）</w:t>
      </w:r>
      <w:r>
        <w:rPr>
          <w:rFonts w:hAnsi="宋体" w:cs="宋体" w:hint="eastAsia"/>
          <w:color w:val="000000"/>
        </w:rPr>
        <w:t>营业周期</w:t>
      </w:r>
      <w:r>
        <w:rPr>
          <w:rFonts w:hAnsi="宋体" w:cs="宋体" w:hint="eastAsia"/>
          <w:color w:val="000000"/>
        </w:rPr>
        <w:t>=39.24+36.5=75.74</w:t>
      </w:r>
      <w:r>
        <w:rPr>
          <w:rFonts w:hAnsi="宋体" w:cs="宋体" w:hint="eastAsia"/>
          <w:color w:val="000000"/>
        </w:rPr>
        <w:t>（天）</w:t>
      </w:r>
      <w:r>
        <w:rPr>
          <w:rFonts w:hAnsi="宋体" w:cs="宋体" w:hint="eastAsia"/>
          <w:color w:val="000000"/>
        </w:rPr>
        <w:t xml:space="preserve">                         </w:t>
      </w:r>
      <w:r w:rsidRPr="00AF65F0">
        <w:rPr>
          <w:rFonts w:hint="eastAsia"/>
          <w:color w:val="0000FF"/>
        </w:rPr>
        <w:t>（</w:t>
      </w:r>
      <w:r>
        <w:rPr>
          <w:rFonts w:hAnsi="宋体" w:cs="宋体" w:hint="eastAsia"/>
          <w:color w:val="0000FF"/>
        </w:rPr>
        <w:t>2</w:t>
      </w:r>
      <w:r w:rsidRPr="00AF65F0">
        <w:rPr>
          <w:rFonts w:hAnsi="宋体" w:cs="宋体" w:hint="eastAsia"/>
          <w:color w:val="0000FF"/>
        </w:rPr>
        <w:t>分）</w:t>
      </w:r>
      <w:r>
        <w:rPr>
          <w:rFonts w:hAnsi="宋体" w:cs="宋体" w:hint="eastAsia"/>
          <w:color w:val="000000"/>
        </w:rPr>
        <w:t xml:space="preserve"> </w:t>
      </w:r>
      <w:r>
        <w:rPr>
          <w:rFonts w:ascii="宋体" w:hAnsi="宋体" w:hint="eastAsia"/>
          <w:color w:val="000000"/>
        </w:rPr>
        <w:t xml:space="preserve">        </w:t>
      </w:r>
    </w:p>
    <w:p w:rsidR="006F5D7D" w:rsidRDefault="006F5D7D" w:rsidP="006F5D7D">
      <w:pPr>
        <w:rPr>
          <w:rFonts w:ascii="宋体" w:hAnsi="宋体" w:hint="eastAsia"/>
          <w:color w:val="000000"/>
        </w:rPr>
      </w:pPr>
      <w:r>
        <w:rPr>
          <w:rFonts w:ascii="宋体" w:hAnsi="宋体" w:hint="eastAsia"/>
          <w:color w:val="000000"/>
        </w:rPr>
        <w:t>（4）当期购买存货=20000+2300-2000=20300（万元）</w:t>
      </w:r>
    </w:p>
    <w:p w:rsidR="006F5D7D" w:rsidRDefault="006F5D7D" w:rsidP="006F5D7D">
      <w:pPr>
        <w:rPr>
          <w:rFonts w:ascii="宋体" w:hAnsi="宋体" w:hint="eastAsia"/>
          <w:color w:val="000000"/>
        </w:rPr>
      </w:pPr>
      <w:r>
        <w:rPr>
          <w:rFonts w:ascii="宋体" w:hAnsi="宋体" w:hint="eastAsia"/>
          <w:color w:val="000000"/>
        </w:rPr>
        <w:t xml:space="preserve"> </w:t>
      </w:r>
      <w:r>
        <w:rPr>
          <w:rFonts w:ascii="宋体" w:hAnsi="宋体" w:hint="eastAsia"/>
          <w:color w:val="000000"/>
          <w:szCs w:val="21"/>
        </w:rPr>
        <w:t>应付账款</w:t>
      </w:r>
      <w:r w:rsidRPr="009A38A1">
        <w:rPr>
          <w:rFonts w:ascii="宋体" w:hAnsi="宋体"/>
          <w:color w:val="000000"/>
          <w:szCs w:val="21"/>
        </w:rPr>
        <w:t>周转天数</w:t>
      </w:r>
      <w:r>
        <w:rPr>
          <w:rFonts w:ascii="宋体" w:hAnsi="宋体" w:hint="eastAsia"/>
          <w:color w:val="000000"/>
          <w:szCs w:val="21"/>
        </w:rPr>
        <w:t>=365</w:t>
      </w:r>
      <w:r>
        <w:rPr>
          <w:rFonts w:ascii="宋体" w:hAnsi="宋体" w:hint="eastAsia"/>
          <w:color w:val="000000"/>
        </w:rPr>
        <w:t>／</w:t>
      </w:r>
      <w:r>
        <w:rPr>
          <w:rFonts w:ascii="宋体" w:hAnsi="宋体" w:hint="eastAsia"/>
          <w:color w:val="000000"/>
          <w:szCs w:val="21"/>
        </w:rPr>
        <w:t>应付账款</w:t>
      </w:r>
      <w:r w:rsidRPr="009A38A1">
        <w:rPr>
          <w:rFonts w:ascii="宋体" w:hAnsi="宋体"/>
          <w:color w:val="000000"/>
          <w:szCs w:val="21"/>
        </w:rPr>
        <w:t>周转</w:t>
      </w:r>
      <w:r>
        <w:rPr>
          <w:rFonts w:ascii="宋体" w:hAnsi="宋体" w:hint="eastAsia"/>
          <w:color w:val="000000"/>
        </w:rPr>
        <w:t>率=365／（主营业务赊购净额／应付账款平均余额）                 =365*1700 ／20300</w:t>
      </w:r>
    </w:p>
    <w:p w:rsidR="006F5D7D" w:rsidRDefault="006F5D7D" w:rsidP="006F5D7D">
      <w:pPr>
        <w:rPr>
          <w:rFonts w:hAnsi="宋体" w:cs="宋体" w:hint="eastAsia"/>
          <w:color w:val="0000FF"/>
        </w:rPr>
      </w:pPr>
      <w:r>
        <w:rPr>
          <w:rFonts w:ascii="宋体" w:hAnsi="宋体" w:hint="eastAsia"/>
          <w:color w:val="000000"/>
        </w:rPr>
        <w:t xml:space="preserve">                     =30.57（天）                             </w:t>
      </w:r>
      <w:r w:rsidRPr="00AF65F0">
        <w:rPr>
          <w:rFonts w:hint="eastAsia"/>
          <w:color w:val="0000FF"/>
        </w:rPr>
        <w:t>（</w:t>
      </w:r>
      <w:r>
        <w:rPr>
          <w:rFonts w:hAnsi="宋体" w:cs="宋体" w:hint="eastAsia"/>
          <w:color w:val="0000FF"/>
        </w:rPr>
        <w:t>2</w:t>
      </w:r>
      <w:r w:rsidRPr="00AF65F0">
        <w:rPr>
          <w:rFonts w:hAnsi="宋体" w:cs="宋体" w:hint="eastAsia"/>
          <w:color w:val="0000FF"/>
        </w:rPr>
        <w:t>分）</w:t>
      </w:r>
    </w:p>
    <w:p w:rsidR="006F5D7D" w:rsidRDefault="006F5D7D" w:rsidP="006F5D7D">
      <w:pPr>
        <w:rPr>
          <w:rFonts w:ascii="宋体" w:hAnsi="宋体" w:hint="eastAsia"/>
          <w:color w:val="000000"/>
        </w:rPr>
      </w:pPr>
      <w:r>
        <w:rPr>
          <w:rFonts w:hint="eastAsia"/>
        </w:rPr>
        <w:t>（</w:t>
      </w:r>
      <w:r>
        <w:rPr>
          <w:rFonts w:hint="eastAsia"/>
        </w:rPr>
        <w:t>5</w:t>
      </w:r>
      <w:r>
        <w:rPr>
          <w:rFonts w:hint="eastAsia"/>
        </w:rPr>
        <w:t>）现金周期</w:t>
      </w:r>
      <w:r>
        <w:rPr>
          <w:rFonts w:hint="eastAsia"/>
        </w:rPr>
        <w:t>=75.74</w:t>
      </w:r>
      <w:r>
        <w:rPr>
          <w:rFonts w:hint="eastAsia"/>
        </w:rPr>
        <w:t>—</w:t>
      </w:r>
      <w:r>
        <w:rPr>
          <w:rFonts w:hint="eastAsia"/>
        </w:rPr>
        <w:t>30.75=45.17</w:t>
      </w:r>
      <w:r>
        <w:rPr>
          <w:rFonts w:hint="eastAsia"/>
        </w:rPr>
        <w:t>（天）</w:t>
      </w:r>
      <w:r>
        <w:rPr>
          <w:rFonts w:hint="eastAsia"/>
        </w:rPr>
        <w:t xml:space="preserve">        </w:t>
      </w:r>
      <w:r>
        <w:rPr>
          <w:rFonts w:ascii="宋体" w:hAnsi="宋体" w:hint="eastAsia"/>
          <w:color w:val="000000"/>
        </w:rPr>
        <w:t xml:space="preserve">                </w:t>
      </w:r>
      <w:r w:rsidRPr="00AF65F0">
        <w:rPr>
          <w:rFonts w:hint="eastAsia"/>
          <w:color w:val="0000FF"/>
        </w:rPr>
        <w:t>（</w:t>
      </w:r>
      <w:r>
        <w:rPr>
          <w:rFonts w:hAnsi="宋体" w:cs="宋体" w:hint="eastAsia"/>
          <w:color w:val="0000FF"/>
        </w:rPr>
        <w:t>2</w:t>
      </w:r>
      <w:r w:rsidRPr="00AF65F0">
        <w:rPr>
          <w:rFonts w:hAnsi="宋体" w:cs="宋体" w:hint="eastAsia"/>
          <w:color w:val="0000FF"/>
        </w:rPr>
        <w:t>分）</w:t>
      </w:r>
    </w:p>
    <w:p w:rsidR="006F5D7D" w:rsidRDefault="006F5D7D" w:rsidP="006F5D7D">
      <w:pPr>
        <w:rPr>
          <w:rFonts w:ascii="宋体" w:hAnsi="宋体" w:hint="eastAsia"/>
          <w:color w:val="000000"/>
        </w:rPr>
      </w:pPr>
      <w:r>
        <w:rPr>
          <w:rFonts w:ascii="宋体" w:hAnsi="宋体" w:hint="eastAsia"/>
          <w:color w:val="000000"/>
        </w:rPr>
        <w:t xml:space="preserve">    </w:t>
      </w:r>
    </w:p>
    <w:p w:rsidR="006F5D7D" w:rsidRPr="009A38A1" w:rsidRDefault="006F5D7D" w:rsidP="006F5D7D">
      <w:pPr>
        <w:tabs>
          <w:tab w:val="left" w:pos="3960"/>
        </w:tabs>
        <w:spacing w:line="420" w:lineRule="atLeast"/>
        <w:rPr>
          <w:rFonts w:ascii="宋体" w:hAnsi="宋体" w:hint="eastAsia"/>
          <w:color w:val="000000"/>
          <w:szCs w:val="21"/>
        </w:rPr>
      </w:pPr>
      <w:r>
        <w:rPr>
          <w:rFonts w:ascii="宋体" w:hAnsi="宋体" w:hint="eastAsia"/>
          <w:color w:val="000000"/>
        </w:rPr>
        <w:t>3.</w:t>
      </w:r>
      <w:r w:rsidRPr="009A38A1">
        <w:rPr>
          <w:rFonts w:ascii="宋体" w:hAnsi="宋体" w:hint="eastAsia"/>
          <w:color w:val="000000"/>
          <w:szCs w:val="21"/>
        </w:rPr>
        <w:t xml:space="preserve"> </w:t>
      </w:r>
    </w:p>
    <w:p w:rsidR="006F5D7D" w:rsidRPr="009A38A1" w:rsidRDefault="006F5D7D" w:rsidP="006F5D7D">
      <w:pPr>
        <w:tabs>
          <w:tab w:val="left" w:pos="4140"/>
        </w:tabs>
        <w:ind w:firstLineChars="100" w:firstLine="210"/>
        <w:rPr>
          <w:rFonts w:ascii="宋体" w:hAnsi="宋体" w:hint="eastAsia"/>
          <w:color w:val="000000"/>
          <w:szCs w:val="21"/>
        </w:rPr>
      </w:pPr>
    </w:p>
    <w:p w:rsidR="006F5D7D" w:rsidRDefault="006F5D7D" w:rsidP="006F5D7D">
      <w:pPr>
        <w:rPr>
          <w:rFonts w:hint="eastAsia"/>
          <w:szCs w:val="21"/>
        </w:rPr>
      </w:pPr>
      <w:r>
        <w:rPr>
          <w:rFonts w:hint="eastAsia"/>
          <w:szCs w:val="21"/>
        </w:rPr>
        <w:t>答：</w:t>
      </w:r>
    </w:p>
    <w:p w:rsidR="006F5D7D" w:rsidRDefault="006F5D7D" w:rsidP="006F5D7D">
      <w:pPr>
        <w:rPr>
          <w:rFonts w:hint="eastAsia"/>
        </w:rPr>
      </w:pPr>
      <w:r>
        <w:rPr>
          <w:rFonts w:hint="eastAsia"/>
        </w:rPr>
        <w:t>（</w:t>
      </w:r>
      <w:r>
        <w:rPr>
          <w:rFonts w:hint="eastAsia"/>
        </w:rPr>
        <w:t>1</w:t>
      </w:r>
      <w:r>
        <w:rPr>
          <w:rFonts w:hint="eastAsia"/>
        </w:rPr>
        <w:t>）</w:t>
      </w:r>
      <w:r>
        <w:rPr>
          <w:rFonts w:ascii="宋体" w:hAnsi="宋体" w:hint="eastAsia"/>
          <w:color w:val="000000"/>
          <w:szCs w:val="21"/>
        </w:rPr>
        <w:t>平均总资产=（19037+21132）</w:t>
      </w:r>
      <w:r>
        <w:rPr>
          <w:rFonts w:ascii="宋体" w:hAnsi="宋体" w:hint="eastAsia"/>
          <w:color w:val="000000"/>
        </w:rPr>
        <w:t>／2=20084.5（万元）</w:t>
      </w:r>
    </w:p>
    <w:p w:rsidR="006F5D7D" w:rsidRDefault="006F5D7D" w:rsidP="006F5D7D">
      <w:pPr>
        <w:rPr>
          <w:rFonts w:ascii="宋体" w:hAnsi="宋体" w:hint="eastAsia"/>
          <w:color w:val="000000"/>
        </w:rPr>
      </w:pPr>
      <w:r>
        <w:rPr>
          <w:rFonts w:hint="eastAsia"/>
        </w:rPr>
        <w:t xml:space="preserve">     </w:t>
      </w:r>
      <w:r>
        <w:rPr>
          <w:rFonts w:ascii="宋体" w:hAnsi="宋体" w:hint="eastAsia"/>
          <w:color w:val="000000"/>
          <w:szCs w:val="21"/>
        </w:rPr>
        <w:t>平均所有者权益=（4389+4038）</w:t>
      </w:r>
      <w:r>
        <w:rPr>
          <w:rFonts w:ascii="宋体" w:hAnsi="宋体" w:hint="eastAsia"/>
          <w:color w:val="000000"/>
        </w:rPr>
        <w:t>／2=4213.5（万元）</w:t>
      </w:r>
    </w:p>
    <w:p w:rsidR="006F5D7D" w:rsidRDefault="006F5D7D" w:rsidP="006F5D7D">
      <w:pPr>
        <w:rPr>
          <w:rFonts w:ascii="宋体" w:hAnsi="宋体" w:hint="eastAsia"/>
          <w:color w:val="000000"/>
        </w:rPr>
      </w:pPr>
      <w:r>
        <w:rPr>
          <w:rFonts w:ascii="宋体" w:hAnsi="宋体" w:hint="eastAsia"/>
          <w:color w:val="000000"/>
        </w:rPr>
        <w:t xml:space="preserve">     </w:t>
      </w:r>
      <w:r>
        <w:rPr>
          <w:rFonts w:ascii="宋体" w:hAnsi="宋体" w:hint="eastAsia"/>
          <w:color w:val="000000"/>
          <w:szCs w:val="21"/>
        </w:rPr>
        <w:t>权益乘数=</w:t>
      </w:r>
      <w:r>
        <w:rPr>
          <w:rFonts w:ascii="宋体" w:hAnsi="宋体" w:hint="eastAsia"/>
          <w:color w:val="000000"/>
        </w:rPr>
        <w:t xml:space="preserve">20084.5／4213.5=4.77                 </w:t>
      </w:r>
      <w:r w:rsidRPr="00AF65F0">
        <w:rPr>
          <w:rFonts w:hint="eastAsia"/>
          <w:color w:val="0000FF"/>
        </w:rPr>
        <w:t>（</w:t>
      </w:r>
      <w:r>
        <w:rPr>
          <w:rFonts w:hAnsi="宋体" w:cs="宋体" w:hint="eastAsia"/>
          <w:color w:val="0000FF"/>
        </w:rPr>
        <w:t>2</w:t>
      </w:r>
      <w:r w:rsidRPr="00AF65F0">
        <w:rPr>
          <w:rFonts w:hAnsi="宋体" w:cs="宋体" w:hint="eastAsia"/>
          <w:color w:val="0000FF"/>
        </w:rPr>
        <w:t>分）</w:t>
      </w:r>
    </w:p>
    <w:p w:rsidR="006F5D7D" w:rsidRDefault="006F5D7D" w:rsidP="006F5D7D">
      <w:pPr>
        <w:rPr>
          <w:rFonts w:hint="eastAsia"/>
        </w:rPr>
      </w:pPr>
      <w:r>
        <w:rPr>
          <w:rFonts w:hint="eastAsia"/>
        </w:rPr>
        <w:t>该指标为</w:t>
      </w:r>
      <w:r>
        <w:rPr>
          <w:rFonts w:hint="eastAsia"/>
        </w:rPr>
        <w:t>4.77</w:t>
      </w:r>
      <w:r>
        <w:rPr>
          <w:rFonts w:hint="eastAsia"/>
        </w:rPr>
        <w:t>，表明每</w:t>
      </w:r>
      <w:r>
        <w:rPr>
          <w:rFonts w:hint="eastAsia"/>
        </w:rPr>
        <w:t>4.77</w:t>
      </w:r>
      <w:r>
        <w:rPr>
          <w:rFonts w:hint="eastAsia"/>
        </w:rPr>
        <w:t>元的资产中包含</w:t>
      </w:r>
      <w:r>
        <w:rPr>
          <w:rFonts w:hint="eastAsia"/>
        </w:rPr>
        <w:t>1</w:t>
      </w:r>
      <w:r>
        <w:rPr>
          <w:rFonts w:hint="eastAsia"/>
        </w:rPr>
        <w:t>元的权益；指标越大，对负债经营利用的越充分，但反应企业的偿债能力越弱。</w:t>
      </w:r>
      <w:r>
        <w:rPr>
          <w:rFonts w:hint="eastAsia"/>
        </w:rPr>
        <w:t xml:space="preserve">                </w:t>
      </w:r>
      <w:r w:rsidRPr="00AF65F0">
        <w:rPr>
          <w:rFonts w:hint="eastAsia"/>
          <w:color w:val="0000FF"/>
        </w:rPr>
        <w:t>（</w:t>
      </w:r>
      <w:r>
        <w:rPr>
          <w:rFonts w:hAnsi="宋体" w:cs="宋体" w:hint="eastAsia"/>
          <w:color w:val="0000FF"/>
        </w:rPr>
        <w:t>2</w:t>
      </w:r>
      <w:r w:rsidRPr="00AF65F0">
        <w:rPr>
          <w:rFonts w:hAnsi="宋体" w:cs="宋体" w:hint="eastAsia"/>
          <w:color w:val="0000FF"/>
        </w:rPr>
        <w:t>分）</w:t>
      </w:r>
    </w:p>
    <w:p w:rsidR="006F5D7D" w:rsidRDefault="006F5D7D" w:rsidP="006F5D7D">
      <w:pPr>
        <w:rPr>
          <w:rFonts w:ascii="宋体" w:hAnsi="宋体" w:hint="eastAsia"/>
          <w:color w:val="000000"/>
        </w:rPr>
      </w:pPr>
      <w:r>
        <w:rPr>
          <w:rFonts w:hint="eastAsia"/>
        </w:rPr>
        <w:t>（</w:t>
      </w:r>
      <w:r>
        <w:rPr>
          <w:rFonts w:hint="eastAsia"/>
        </w:rPr>
        <w:t>2</w:t>
      </w:r>
      <w:r>
        <w:rPr>
          <w:rFonts w:hint="eastAsia"/>
        </w:rPr>
        <w:t>）</w:t>
      </w:r>
      <w:r>
        <w:rPr>
          <w:rFonts w:ascii="宋体" w:hAnsi="宋体" w:hint="eastAsia"/>
          <w:color w:val="000000"/>
          <w:szCs w:val="21"/>
        </w:rPr>
        <w:t>2009年资产负债率=</w:t>
      </w:r>
      <w:r>
        <w:rPr>
          <w:rFonts w:ascii="宋体" w:hAnsi="宋体" w:hint="eastAsia"/>
          <w:color w:val="000000"/>
        </w:rPr>
        <w:t>（21132-4038）／21132=80.89%</w:t>
      </w:r>
      <w:r w:rsidRPr="00AF65F0">
        <w:rPr>
          <w:rFonts w:hint="eastAsia"/>
          <w:color w:val="0000FF"/>
        </w:rPr>
        <w:t>（</w:t>
      </w:r>
      <w:r>
        <w:rPr>
          <w:rFonts w:hAnsi="宋体" w:cs="宋体" w:hint="eastAsia"/>
          <w:color w:val="0000FF"/>
        </w:rPr>
        <w:t>1</w:t>
      </w:r>
      <w:r w:rsidRPr="00AF65F0">
        <w:rPr>
          <w:rFonts w:hAnsi="宋体" w:cs="宋体" w:hint="eastAsia"/>
          <w:color w:val="0000FF"/>
        </w:rPr>
        <w:t>分）</w:t>
      </w:r>
    </w:p>
    <w:p w:rsidR="006F5D7D" w:rsidRDefault="006F5D7D" w:rsidP="006F5D7D">
      <w:pPr>
        <w:tabs>
          <w:tab w:val="left" w:pos="3960"/>
        </w:tabs>
        <w:autoSpaceDE w:val="0"/>
        <w:autoSpaceDN w:val="0"/>
        <w:spacing w:line="400" w:lineRule="atLeast"/>
        <w:rPr>
          <w:rFonts w:ascii="宋体" w:hAnsi="宋体" w:hint="eastAsia"/>
          <w:color w:val="000000"/>
        </w:rPr>
      </w:pPr>
      <w:r>
        <w:rPr>
          <w:rFonts w:ascii="宋体" w:hAnsi="宋体" w:hint="eastAsia"/>
          <w:color w:val="000000"/>
        </w:rPr>
        <w:t xml:space="preserve">     </w:t>
      </w:r>
      <w:r>
        <w:rPr>
          <w:rFonts w:ascii="宋体" w:hAnsi="宋体" w:hint="eastAsia"/>
          <w:color w:val="000000"/>
          <w:szCs w:val="21"/>
        </w:rPr>
        <w:t>2010年资产负债率=</w:t>
      </w:r>
      <w:r>
        <w:rPr>
          <w:rFonts w:ascii="宋体" w:hAnsi="宋体" w:hint="eastAsia"/>
          <w:color w:val="000000"/>
        </w:rPr>
        <w:t>（</w:t>
      </w:r>
      <w:r>
        <w:rPr>
          <w:rFonts w:ascii="宋体" w:hAnsi="宋体" w:hint="eastAsia"/>
          <w:color w:val="000000"/>
          <w:szCs w:val="21"/>
        </w:rPr>
        <w:t>19037</w:t>
      </w:r>
      <w:r>
        <w:rPr>
          <w:rFonts w:ascii="宋体" w:hAnsi="宋体" w:hint="eastAsia"/>
          <w:color w:val="000000"/>
        </w:rPr>
        <w:t>-</w:t>
      </w:r>
      <w:r w:rsidRPr="002E238E">
        <w:rPr>
          <w:color w:val="000000"/>
          <w:kern w:val="0"/>
          <w:szCs w:val="21"/>
        </w:rPr>
        <w:t>4389</w:t>
      </w:r>
      <w:r>
        <w:rPr>
          <w:rFonts w:ascii="宋体" w:hAnsi="宋体" w:hint="eastAsia"/>
          <w:color w:val="000000"/>
        </w:rPr>
        <w:t>）／</w:t>
      </w:r>
      <w:r>
        <w:rPr>
          <w:rFonts w:ascii="宋体" w:hAnsi="宋体" w:hint="eastAsia"/>
          <w:color w:val="000000"/>
          <w:szCs w:val="21"/>
        </w:rPr>
        <w:t>19037</w:t>
      </w:r>
      <w:r>
        <w:rPr>
          <w:rFonts w:ascii="宋体" w:hAnsi="宋体" w:hint="eastAsia"/>
          <w:color w:val="000000"/>
        </w:rPr>
        <w:t>=76.94%</w:t>
      </w:r>
      <w:r w:rsidRPr="00AF65F0">
        <w:rPr>
          <w:rFonts w:hint="eastAsia"/>
          <w:color w:val="0000FF"/>
        </w:rPr>
        <w:t>（</w:t>
      </w:r>
      <w:r>
        <w:rPr>
          <w:rFonts w:hAnsi="宋体" w:cs="宋体" w:hint="eastAsia"/>
          <w:color w:val="0000FF"/>
        </w:rPr>
        <w:t>1</w:t>
      </w:r>
      <w:r w:rsidRPr="00AF65F0">
        <w:rPr>
          <w:rFonts w:hAnsi="宋体" w:cs="宋体" w:hint="eastAsia"/>
          <w:color w:val="0000FF"/>
        </w:rPr>
        <w:t>分）</w:t>
      </w:r>
    </w:p>
    <w:p w:rsidR="006F5D7D" w:rsidRDefault="006F5D7D" w:rsidP="006F5D7D">
      <w:pPr>
        <w:tabs>
          <w:tab w:val="left" w:pos="3960"/>
        </w:tabs>
        <w:autoSpaceDE w:val="0"/>
        <w:autoSpaceDN w:val="0"/>
        <w:spacing w:line="400" w:lineRule="atLeast"/>
        <w:rPr>
          <w:rFonts w:ascii="宋体" w:hAnsi="宋体" w:hint="eastAsia"/>
          <w:color w:val="000000"/>
        </w:rPr>
      </w:pPr>
      <w:r>
        <w:rPr>
          <w:rFonts w:ascii="宋体" w:hAnsi="宋体" w:hint="eastAsia"/>
          <w:color w:val="000000"/>
        </w:rPr>
        <w:t xml:space="preserve">     2009年产权比率=负债总额／所有者权益总额=（21132-4038）／4038=4.23</w:t>
      </w:r>
      <w:r w:rsidRPr="00AF65F0">
        <w:rPr>
          <w:rFonts w:hint="eastAsia"/>
          <w:color w:val="0000FF"/>
        </w:rPr>
        <w:t>（</w:t>
      </w:r>
      <w:r>
        <w:rPr>
          <w:rFonts w:hAnsi="宋体" w:cs="宋体" w:hint="eastAsia"/>
          <w:color w:val="0000FF"/>
        </w:rPr>
        <w:t>1</w:t>
      </w:r>
      <w:r w:rsidRPr="00AF65F0">
        <w:rPr>
          <w:rFonts w:hAnsi="宋体" w:cs="宋体" w:hint="eastAsia"/>
          <w:color w:val="0000FF"/>
        </w:rPr>
        <w:t>分）</w:t>
      </w:r>
    </w:p>
    <w:p w:rsidR="006F5D7D" w:rsidRDefault="006F5D7D" w:rsidP="006F5D7D">
      <w:pPr>
        <w:tabs>
          <w:tab w:val="left" w:pos="3960"/>
        </w:tabs>
        <w:autoSpaceDE w:val="0"/>
        <w:autoSpaceDN w:val="0"/>
        <w:spacing w:line="400" w:lineRule="atLeast"/>
        <w:rPr>
          <w:rFonts w:ascii="宋体" w:hAnsi="宋体" w:hint="eastAsia"/>
          <w:color w:val="000000"/>
        </w:rPr>
      </w:pPr>
      <w:r>
        <w:rPr>
          <w:rFonts w:ascii="宋体" w:hAnsi="宋体" w:hint="eastAsia"/>
          <w:color w:val="000000"/>
        </w:rPr>
        <w:lastRenderedPageBreak/>
        <w:t xml:space="preserve">     2009年产权比率=负债总额／所有者权益总额=（</w:t>
      </w:r>
      <w:r>
        <w:rPr>
          <w:rFonts w:ascii="宋体" w:hAnsi="宋体" w:hint="eastAsia"/>
          <w:color w:val="000000"/>
          <w:szCs w:val="21"/>
        </w:rPr>
        <w:t>19037</w:t>
      </w:r>
      <w:r>
        <w:rPr>
          <w:rFonts w:ascii="宋体" w:hAnsi="宋体" w:hint="eastAsia"/>
          <w:color w:val="000000"/>
        </w:rPr>
        <w:t>-</w:t>
      </w:r>
      <w:r w:rsidRPr="002E238E">
        <w:rPr>
          <w:color w:val="000000"/>
          <w:kern w:val="0"/>
          <w:szCs w:val="21"/>
        </w:rPr>
        <w:t>4389</w:t>
      </w:r>
      <w:r>
        <w:rPr>
          <w:rFonts w:ascii="宋体" w:hAnsi="宋体" w:hint="eastAsia"/>
          <w:color w:val="000000"/>
        </w:rPr>
        <w:t>）／4389=3.34</w:t>
      </w:r>
      <w:r w:rsidRPr="00AF65F0">
        <w:rPr>
          <w:rFonts w:hint="eastAsia"/>
          <w:color w:val="0000FF"/>
        </w:rPr>
        <w:t>（</w:t>
      </w:r>
      <w:r>
        <w:rPr>
          <w:rFonts w:hAnsi="宋体" w:cs="宋体" w:hint="eastAsia"/>
          <w:color w:val="0000FF"/>
        </w:rPr>
        <w:t>1</w:t>
      </w:r>
      <w:r w:rsidRPr="00AF65F0">
        <w:rPr>
          <w:rFonts w:hAnsi="宋体" w:cs="宋体" w:hint="eastAsia"/>
          <w:color w:val="0000FF"/>
        </w:rPr>
        <w:t>分）</w:t>
      </w:r>
    </w:p>
    <w:p w:rsidR="006F5D7D" w:rsidRDefault="006F5D7D" w:rsidP="006F5D7D">
      <w:pPr>
        <w:rPr>
          <w:rFonts w:hAnsi="宋体" w:cs="宋体" w:hint="eastAsia"/>
          <w:color w:val="0000FF"/>
        </w:rPr>
      </w:pPr>
      <w:r>
        <w:rPr>
          <w:rFonts w:ascii="宋体" w:hAnsi="宋体" w:hint="eastAsia"/>
          <w:color w:val="000000"/>
        </w:rPr>
        <w:t xml:space="preserve">  以上两个指标表明该公司债务占资产的比重有所下降，偿债能力有所提高。</w:t>
      </w:r>
      <w:r w:rsidRPr="00AF65F0">
        <w:rPr>
          <w:rFonts w:hint="eastAsia"/>
          <w:color w:val="0000FF"/>
        </w:rPr>
        <w:t>（</w:t>
      </w:r>
      <w:r>
        <w:rPr>
          <w:rFonts w:hAnsi="宋体" w:cs="宋体" w:hint="eastAsia"/>
          <w:color w:val="0000FF"/>
        </w:rPr>
        <w:t>2</w:t>
      </w:r>
      <w:r w:rsidRPr="00AF65F0">
        <w:rPr>
          <w:rFonts w:hAnsi="宋体" w:cs="宋体" w:hint="eastAsia"/>
          <w:color w:val="0000FF"/>
        </w:rPr>
        <w:t>分）</w:t>
      </w:r>
    </w:p>
    <w:p w:rsidR="006F5D7D" w:rsidRDefault="006F5D7D" w:rsidP="006F5D7D">
      <w:pPr>
        <w:rPr>
          <w:rFonts w:hint="eastAsia"/>
        </w:rPr>
      </w:pPr>
    </w:p>
    <w:p w:rsidR="004D2341" w:rsidRPr="00C06267" w:rsidRDefault="004D2341" w:rsidP="004D2341">
      <w:pPr>
        <w:tabs>
          <w:tab w:val="left" w:pos="4140"/>
        </w:tabs>
        <w:spacing w:line="390" w:lineRule="atLeast"/>
        <w:rPr>
          <w:rFonts w:ascii="宋体" w:hAnsi="宋体"/>
          <w:color w:val="000000"/>
        </w:rPr>
      </w:pPr>
      <w:r>
        <w:rPr>
          <w:rFonts w:ascii="宋体" w:hAnsi="宋体" w:hint="eastAsia"/>
          <w:color w:val="000000"/>
        </w:rPr>
        <w:t>4</w:t>
      </w:r>
      <w:r>
        <w:rPr>
          <w:rFonts w:ascii="宋体" w:hAnsi="宋体" w:hint="eastAsia"/>
          <w:color w:val="000000"/>
        </w:rPr>
        <w:t>.</w:t>
      </w:r>
      <w:r w:rsidRPr="00C06267">
        <w:rPr>
          <w:rFonts w:ascii="宋体" w:hAnsi="宋体" w:hint="eastAsia"/>
          <w:color w:val="000000"/>
        </w:rPr>
        <w:t>所有者权益</w:t>
      </w:r>
      <w:r w:rsidRPr="00C06267">
        <w:rPr>
          <w:rFonts w:ascii="宋体" w:hAnsi="宋体"/>
          <w:color w:val="000000"/>
        </w:rPr>
        <w:t>=100+100=200</w:t>
      </w:r>
      <w:r w:rsidRPr="00C06267">
        <w:rPr>
          <w:rFonts w:ascii="宋体" w:hAnsi="宋体" w:hint="eastAsia"/>
          <w:color w:val="000000"/>
        </w:rPr>
        <w:t>万元（</w:t>
      </w:r>
      <w:r w:rsidRPr="00C06267">
        <w:rPr>
          <w:rFonts w:ascii="宋体" w:hAnsi="宋体"/>
          <w:color w:val="000000"/>
        </w:rPr>
        <w:t>0.5</w:t>
      </w:r>
      <w:r w:rsidRPr="00C06267">
        <w:rPr>
          <w:rFonts w:ascii="宋体" w:hAnsi="宋体" w:hint="eastAsia"/>
          <w:color w:val="000000"/>
        </w:rPr>
        <w:t>分）</w:t>
      </w:r>
    </w:p>
    <w:p w:rsidR="004D2341" w:rsidRPr="00C06267" w:rsidRDefault="004D2341" w:rsidP="004D2341">
      <w:pPr>
        <w:tabs>
          <w:tab w:val="left" w:pos="4140"/>
        </w:tabs>
        <w:spacing w:line="390" w:lineRule="atLeast"/>
        <w:rPr>
          <w:rFonts w:ascii="宋体" w:hAnsi="宋体"/>
          <w:color w:val="000000"/>
        </w:rPr>
      </w:pPr>
      <w:r w:rsidRPr="00C06267">
        <w:rPr>
          <w:rFonts w:ascii="宋体" w:hAnsi="宋体" w:hint="eastAsia"/>
          <w:color w:val="000000"/>
        </w:rPr>
        <w:t>     （</w:t>
      </w:r>
      <w:r w:rsidRPr="00C06267">
        <w:rPr>
          <w:rFonts w:ascii="宋体" w:hAnsi="宋体"/>
          <w:color w:val="000000"/>
        </w:rPr>
        <w:t>1</w:t>
      </w:r>
      <w:r w:rsidRPr="00C06267">
        <w:rPr>
          <w:rFonts w:ascii="宋体" w:hAnsi="宋体" w:hint="eastAsia"/>
          <w:color w:val="000000"/>
        </w:rPr>
        <w:t>）长期负债</w:t>
      </w:r>
      <w:r w:rsidRPr="00C06267">
        <w:rPr>
          <w:rFonts w:ascii="宋体" w:hAnsi="宋体"/>
          <w:color w:val="000000"/>
        </w:rPr>
        <w:t>=200*0.5=100</w:t>
      </w:r>
      <w:r w:rsidRPr="00C06267">
        <w:rPr>
          <w:rFonts w:ascii="宋体" w:hAnsi="宋体" w:hint="eastAsia"/>
          <w:color w:val="000000"/>
        </w:rPr>
        <w:t>万元（</w:t>
      </w:r>
      <w:r w:rsidRPr="00C06267">
        <w:rPr>
          <w:rFonts w:ascii="宋体" w:hAnsi="宋体"/>
          <w:color w:val="000000"/>
        </w:rPr>
        <w:t>0.5</w:t>
      </w:r>
      <w:r w:rsidRPr="00C06267">
        <w:rPr>
          <w:rFonts w:ascii="宋体" w:hAnsi="宋体" w:hint="eastAsia"/>
          <w:color w:val="000000"/>
        </w:rPr>
        <w:t>分）</w:t>
      </w:r>
    </w:p>
    <w:p w:rsidR="004D2341" w:rsidRPr="00C06267" w:rsidRDefault="004D2341" w:rsidP="004D2341">
      <w:pPr>
        <w:tabs>
          <w:tab w:val="left" w:pos="4140"/>
        </w:tabs>
        <w:spacing w:line="390" w:lineRule="atLeast"/>
        <w:rPr>
          <w:rFonts w:ascii="宋体" w:hAnsi="宋体"/>
          <w:color w:val="000000"/>
        </w:rPr>
      </w:pPr>
      <w:r w:rsidRPr="00C06267">
        <w:rPr>
          <w:rFonts w:ascii="宋体" w:hAnsi="宋体" w:hint="eastAsia"/>
          <w:color w:val="000000"/>
        </w:rPr>
        <w:t>     （</w:t>
      </w:r>
      <w:r w:rsidRPr="00C06267">
        <w:rPr>
          <w:rFonts w:ascii="宋体" w:hAnsi="宋体"/>
          <w:color w:val="000000"/>
        </w:rPr>
        <w:t>2</w:t>
      </w:r>
      <w:r w:rsidRPr="00C06267">
        <w:rPr>
          <w:rFonts w:ascii="宋体" w:hAnsi="宋体" w:hint="eastAsia"/>
          <w:color w:val="000000"/>
        </w:rPr>
        <w:t>）负债和所有者权益合计</w:t>
      </w:r>
      <w:r w:rsidRPr="00C06267">
        <w:rPr>
          <w:rFonts w:ascii="宋体" w:hAnsi="宋体"/>
          <w:color w:val="000000"/>
        </w:rPr>
        <w:t>=200+</w:t>
      </w:r>
      <w:r w:rsidRPr="00C06267">
        <w:rPr>
          <w:rFonts w:ascii="宋体" w:hAnsi="宋体" w:hint="eastAsia"/>
          <w:color w:val="000000"/>
        </w:rPr>
        <w:t>（</w:t>
      </w:r>
      <w:r w:rsidRPr="00C06267">
        <w:rPr>
          <w:rFonts w:ascii="宋体" w:hAnsi="宋体"/>
          <w:color w:val="000000"/>
        </w:rPr>
        <w:t>100+100</w:t>
      </w:r>
      <w:r w:rsidRPr="00C06267">
        <w:rPr>
          <w:rFonts w:ascii="宋体" w:hAnsi="宋体" w:hint="eastAsia"/>
          <w:color w:val="000000"/>
        </w:rPr>
        <w:t>）</w:t>
      </w:r>
      <w:r w:rsidRPr="00C06267">
        <w:rPr>
          <w:rFonts w:ascii="宋体" w:hAnsi="宋体"/>
          <w:color w:val="000000"/>
        </w:rPr>
        <w:t>=400</w:t>
      </w:r>
      <w:r w:rsidRPr="00C06267">
        <w:rPr>
          <w:rFonts w:ascii="宋体" w:hAnsi="宋体" w:hint="eastAsia"/>
          <w:color w:val="000000"/>
        </w:rPr>
        <w:t>万元（</w:t>
      </w:r>
      <w:r w:rsidRPr="00C06267">
        <w:rPr>
          <w:rFonts w:ascii="宋体" w:hAnsi="宋体"/>
          <w:color w:val="000000"/>
        </w:rPr>
        <w:t>0.5</w:t>
      </w:r>
      <w:r w:rsidRPr="00C06267">
        <w:rPr>
          <w:rFonts w:ascii="宋体" w:hAnsi="宋体" w:hint="eastAsia"/>
          <w:color w:val="000000"/>
        </w:rPr>
        <w:t>分）</w:t>
      </w:r>
    </w:p>
    <w:p w:rsidR="004D2341" w:rsidRPr="00C06267" w:rsidRDefault="004D2341" w:rsidP="004D2341">
      <w:pPr>
        <w:tabs>
          <w:tab w:val="left" w:pos="4140"/>
        </w:tabs>
        <w:spacing w:line="390" w:lineRule="atLeast"/>
        <w:rPr>
          <w:rFonts w:ascii="宋体" w:hAnsi="宋体"/>
          <w:color w:val="000000"/>
        </w:rPr>
      </w:pPr>
      <w:r w:rsidRPr="00C06267">
        <w:rPr>
          <w:rFonts w:ascii="宋体" w:hAnsi="宋体" w:hint="eastAsia"/>
          <w:color w:val="000000"/>
        </w:rPr>
        <w:t>     （</w:t>
      </w:r>
      <w:r w:rsidRPr="00C06267">
        <w:rPr>
          <w:rFonts w:ascii="宋体" w:hAnsi="宋体"/>
          <w:color w:val="000000"/>
        </w:rPr>
        <w:t>3</w:t>
      </w:r>
      <w:r w:rsidRPr="00C06267">
        <w:rPr>
          <w:rFonts w:ascii="宋体" w:hAnsi="宋体" w:hint="eastAsia"/>
          <w:color w:val="000000"/>
        </w:rPr>
        <w:t>）资产合计</w:t>
      </w:r>
      <w:r w:rsidRPr="00C06267">
        <w:rPr>
          <w:rFonts w:ascii="宋体" w:hAnsi="宋体"/>
          <w:color w:val="000000"/>
        </w:rPr>
        <w:t>=</w:t>
      </w:r>
      <w:r w:rsidRPr="00C06267">
        <w:rPr>
          <w:rFonts w:ascii="宋体" w:hAnsi="宋体" w:hint="eastAsia"/>
          <w:color w:val="000000"/>
        </w:rPr>
        <w:t>负债</w:t>
      </w:r>
      <w:r w:rsidRPr="00C06267">
        <w:rPr>
          <w:rFonts w:ascii="宋体" w:hAnsi="宋体"/>
          <w:color w:val="000000"/>
        </w:rPr>
        <w:t>+</w:t>
      </w:r>
      <w:r w:rsidRPr="00C06267">
        <w:rPr>
          <w:rFonts w:ascii="宋体" w:hAnsi="宋体" w:hint="eastAsia"/>
          <w:color w:val="000000"/>
        </w:rPr>
        <w:t>所有者权益</w:t>
      </w:r>
      <w:r w:rsidRPr="00C06267">
        <w:rPr>
          <w:rFonts w:ascii="宋体" w:hAnsi="宋体"/>
          <w:color w:val="000000"/>
        </w:rPr>
        <w:t>=400</w:t>
      </w:r>
      <w:r w:rsidRPr="00C06267">
        <w:rPr>
          <w:rFonts w:ascii="宋体" w:hAnsi="宋体" w:hint="eastAsia"/>
          <w:color w:val="000000"/>
        </w:rPr>
        <w:t>万元（</w:t>
      </w:r>
      <w:r w:rsidRPr="00C06267">
        <w:rPr>
          <w:rFonts w:ascii="宋体" w:hAnsi="宋体"/>
          <w:color w:val="000000"/>
        </w:rPr>
        <w:t>0.5</w:t>
      </w:r>
      <w:r w:rsidRPr="00C06267">
        <w:rPr>
          <w:rFonts w:ascii="宋体" w:hAnsi="宋体" w:hint="eastAsia"/>
          <w:color w:val="000000"/>
        </w:rPr>
        <w:t>分）</w:t>
      </w:r>
    </w:p>
    <w:p w:rsidR="004D2341" w:rsidRPr="00C06267" w:rsidRDefault="004D2341" w:rsidP="004D2341">
      <w:pPr>
        <w:tabs>
          <w:tab w:val="left" w:pos="4140"/>
        </w:tabs>
        <w:spacing w:line="390" w:lineRule="atLeast"/>
        <w:jc w:val="left"/>
        <w:rPr>
          <w:rFonts w:ascii="宋体" w:hAnsi="宋体"/>
          <w:color w:val="000000"/>
        </w:rPr>
      </w:pPr>
      <w:r w:rsidRPr="00C06267">
        <w:rPr>
          <w:rFonts w:ascii="宋体" w:hAnsi="宋体" w:hint="eastAsia"/>
          <w:color w:val="000000"/>
        </w:rPr>
        <w:t>     （</w:t>
      </w:r>
      <w:r w:rsidRPr="00C06267">
        <w:rPr>
          <w:rFonts w:ascii="宋体" w:hAnsi="宋体"/>
          <w:color w:val="000000"/>
        </w:rPr>
        <w:t>4</w:t>
      </w:r>
      <w:r w:rsidRPr="00C06267">
        <w:rPr>
          <w:rFonts w:ascii="宋体" w:hAnsi="宋体" w:hint="eastAsia"/>
          <w:color w:val="000000"/>
        </w:rPr>
        <w:t>）销售收入</w:t>
      </w:r>
      <w:r w:rsidRPr="00C06267">
        <w:rPr>
          <w:rFonts w:ascii="宋体" w:hAnsi="宋体"/>
          <w:color w:val="000000"/>
        </w:rPr>
        <w:t>/</w:t>
      </w:r>
      <w:r w:rsidRPr="00C06267">
        <w:rPr>
          <w:rFonts w:ascii="宋体" w:hAnsi="宋体" w:hint="eastAsia"/>
          <w:color w:val="000000"/>
        </w:rPr>
        <w:t>资产总额</w:t>
      </w:r>
      <w:r w:rsidRPr="00C06267">
        <w:rPr>
          <w:rFonts w:ascii="宋体" w:hAnsi="宋体"/>
          <w:color w:val="000000"/>
        </w:rPr>
        <w:t>=2.5      </w:t>
      </w:r>
      <w:r w:rsidRPr="00C06267">
        <w:rPr>
          <w:rFonts w:ascii="宋体" w:hAnsi="宋体" w:hint="eastAsia"/>
          <w:color w:val="000000"/>
        </w:rPr>
        <w:t>销售收入</w:t>
      </w:r>
      <w:r w:rsidRPr="00C06267">
        <w:rPr>
          <w:rFonts w:ascii="宋体" w:hAnsi="宋体"/>
          <w:color w:val="000000"/>
        </w:rPr>
        <w:t>=400*2.5=1000</w:t>
      </w:r>
      <w:r w:rsidRPr="00C06267">
        <w:rPr>
          <w:rFonts w:ascii="宋体" w:hAnsi="宋体" w:hint="eastAsia"/>
          <w:color w:val="000000"/>
        </w:rPr>
        <w:t>万元</w:t>
      </w:r>
    </w:p>
    <w:p w:rsidR="004D2341" w:rsidRPr="00C06267" w:rsidRDefault="004D2341" w:rsidP="004D2341">
      <w:pPr>
        <w:tabs>
          <w:tab w:val="left" w:pos="4140"/>
        </w:tabs>
        <w:spacing w:line="390" w:lineRule="atLeast"/>
        <w:jc w:val="left"/>
        <w:rPr>
          <w:rFonts w:ascii="宋体" w:hAnsi="宋体"/>
          <w:color w:val="000000"/>
        </w:rPr>
      </w:pPr>
      <w:r w:rsidRPr="00C06267">
        <w:rPr>
          <w:rFonts w:ascii="宋体" w:hAnsi="宋体" w:hint="eastAsia"/>
          <w:color w:val="000000"/>
        </w:rPr>
        <w:t>          销售成本</w:t>
      </w:r>
      <w:r w:rsidRPr="00C06267">
        <w:rPr>
          <w:rFonts w:ascii="宋体" w:hAnsi="宋体"/>
          <w:color w:val="000000"/>
        </w:rPr>
        <w:t>=</w:t>
      </w:r>
      <w:r w:rsidRPr="00C06267">
        <w:rPr>
          <w:rFonts w:ascii="宋体" w:hAnsi="宋体" w:hint="eastAsia"/>
          <w:color w:val="000000"/>
        </w:rPr>
        <w:t>（</w:t>
      </w:r>
      <w:r w:rsidRPr="00C06267">
        <w:rPr>
          <w:rFonts w:ascii="宋体" w:hAnsi="宋体"/>
          <w:color w:val="000000"/>
        </w:rPr>
        <w:t>1-</w:t>
      </w:r>
      <w:r w:rsidRPr="00C06267">
        <w:rPr>
          <w:rFonts w:ascii="宋体" w:hAnsi="宋体" w:hint="eastAsia"/>
          <w:color w:val="000000"/>
        </w:rPr>
        <w:t>销售毛利率）</w:t>
      </w:r>
      <w:r w:rsidRPr="00C06267">
        <w:rPr>
          <w:rFonts w:ascii="宋体" w:hAnsi="宋体"/>
          <w:color w:val="000000"/>
        </w:rPr>
        <w:t>*</w:t>
      </w:r>
      <w:r w:rsidRPr="00C06267">
        <w:rPr>
          <w:rFonts w:ascii="宋体" w:hAnsi="宋体" w:hint="eastAsia"/>
          <w:color w:val="000000"/>
        </w:rPr>
        <w:t>销售收入</w:t>
      </w:r>
      <w:r w:rsidRPr="00C06267">
        <w:rPr>
          <w:rFonts w:ascii="宋体" w:hAnsi="宋体"/>
          <w:color w:val="000000"/>
        </w:rPr>
        <w:t>=</w:t>
      </w:r>
      <w:r w:rsidRPr="00C06267">
        <w:rPr>
          <w:rFonts w:ascii="宋体" w:hAnsi="宋体" w:hint="eastAsia"/>
          <w:color w:val="000000"/>
        </w:rPr>
        <w:t>（</w:t>
      </w:r>
      <w:r w:rsidRPr="00C06267">
        <w:rPr>
          <w:rFonts w:ascii="宋体" w:hAnsi="宋体"/>
          <w:color w:val="000000"/>
        </w:rPr>
        <w:t>1-10%</w:t>
      </w:r>
      <w:r w:rsidRPr="00C06267">
        <w:rPr>
          <w:rFonts w:ascii="宋体" w:hAnsi="宋体" w:hint="eastAsia"/>
          <w:color w:val="000000"/>
        </w:rPr>
        <w:t>）</w:t>
      </w:r>
      <w:r w:rsidRPr="00C06267">
        <w:rPr>
          <w:rFonts w:ascii="宋体" w:hAnsi="宋体"/>
          <w:color w:val="000000"/>
        </w:rPr>
        <w:t>*1000=900</w:t>
      </w:r>
      <w:r w:rsidRPr="00C06267">
        <w:rPr>
          <w:rFonts w:ascii="宋体" w:hAnsi="宋体" w:hint="eastAsia"/>
          <w:color w:val="000000"/>
        </w:rPr>
        <w:t>万元</w:t>
      </w:r>
    </w:p>
    <w:p w:rsidR="004D2341" w:rsidRPr="00C06267" w:rsidRDefault="004D2341" w:rsidP="004D2341">
      <w:pPr>
        <w:tabs>
          <w:tab w:val="left" w:pos="4140"/>
        </w:tabs>
        <w:spacing w:line="390" w:lineRule="atLeast"/>
        <w:jc w:val="left"/>
        <w:rPr>
          <w:rFonts w:ascii="宋体" w:hAnsi="宋体"/>
          <w:color w:val="000000"/>
        </w:rPr>
      </w:pPr>
      <w:r w:rsidRPr="00C06267">
        <w:rPr>
          <w:rFonts w:ascii="宋体" w:hAnsi="宋体" w:hint="eastAsia"/>
          <w:color w:val="000000"/>
        </w:rPr>
        <w:t>          销售成本</w:t>
      </w:r>
      <w:r w:rsidRPr="00C06267">
        <w:rPr>
          <w:rFonts w:ascii="宋体" w:hAnsi="宋体"/>
          <w:color w:val="000000"/>
        </w:rPr>
        <w:t>/</w:t>
      </w:r>
      <w:r w:rsidRPr="00C06267">
        <w:rPr>
          <w:rFonts w:ascii="宋体" w:hAnsi="宋体" w:hint="eastAsia"/>
          <w:color w:val="000000"/>
        </w:rPr>
        <w:t>存货周转率</w:t>
      </w:r>
      <w:r w:rsidRPr="00C06267">
        <w:rPr>
          <w:rFonts w:ascii="宋体" w:hAnsi="宋体"/>
          <w:color w:val="000000"/>
        </w:rPr>
        <w:t>=9       </w:t>
      </w:r>
      <w:r w:rsidRPr="00C06267">
        <w:rPr>
          <w:rFonts w:ascii="宋体" w:hAnsi="宋体" w:hint="eastAsia"/>
          <w:color w:val="000000"/>
        </w:rPr>
        <w:t>存活</w:t>
      </w:r>
      <w:r w:rsidRPr="00C06267">
        <w:rPr>
          <w:rFonts w:ascii="宋体" w:hAnsi="宋体"/>
          <w:color w:val="000000"/>
        </w:rPr>
        <w:t>=900/9=100</w:t>
      </w:r>
      <w:r w:rsidRPr="00C06267">
        <w:rPr>
          <w:rFonts w:ascii="宋体" w:hAnsi="宋体" w:hint="eastAsia"/>
          <w:color w:val="000000"/>
        </w:rPr>
        <w:t>万元</w:t>
      </w:r>
    </w:p>
    <w:p w:rsidR="004D2341" w:rsidRPr="00C06267" w:rsidRDefault="004D2341" w:rsidP="004D2341">
      <w:pPr>
        <w:tabs>
          <w:tab w:val="left" w:pos="4140"/>
        </w:tabs>
        <w:spacing w:line="390" w:lineRule="atLeast"/>
        <w:jc w:val="left"/>
        <w:rPr>
          <w:rFonts w:ascii="宋体" w:hAnsi="宋体"/>
          <w:color w:val="000000"/>
        </w:rPr>
      </w:pPr>
      <w:r w:rsidRPr="00C06267">
        <w:rPr>
          <w:rFonts w:ascii="宋体" w:hAnsi="宋体" w:hint="eastAsia"/>
          <w:color w:val="000000"/>
        </w:rPr>
        <w:t>     （</w:t>
      </w:r>
      <w:r w:rsidRPr="00C06267">
        <w:rPr>
          <w:rFonts w:ascii="宋体" w:hAnsi="宋体"/>
          <w:color w:val="000000"/>
        </w:rPr>
        <w:t>5</w:t>
      </w:r>
      <w:r w:rsidRPr="00C06267">
        <w:rPr>
          <w:rFonts w:ascii="宋体" w:hAnsi="宋体" w:hint="eastAsia"/>
          <w:color w:val="000000"/>
        </w:rPr>
        <w:t>）应收账款</w:t>
      </w:r>
      <w:r w:rsidRPr="00C06267">
        <w:rPr>
          <w:rFonts w:ascii="宋体" w:hAnsi="宋体"/>
          <w:color w:val="000000"/>
        </w:rPr>
        <w:t>*360/</w:t>
      </w:r>
      <w:r w:rsidRPr="00C06267">
        <w:rPr>
          <w:rFonts w:ascii="宋体" w:hAnsi="宋体" w:hint="eastAsia"/>
          <w:color w:val="000000"/>
        </w:rPr>
        <w:t>销售收入</w:t>
      </w:r>
      <w:r w:rsidRPr="00C06267">
        <w:rPr>
          <w:rFonts w:ascii="宋体" w:hAnsi="宋体"/>
          <w:color w:val="000000"/>
        </w:rPr>
        <w:t>=18</w:t>
      </w:r>
      <w:r w:rsidRPr="00C06267">
        <w:rPr>
          <w:rFonts w:ascii="宋体" w:hAnsi="宋体" w:hint="eastAsia"/>
          <w:color w:val="000000"/>
        </w:rPr>
        <w:t>（</w:t>
      </w:r>
      <w:r w:rsidRPr="00C06267">
        <w:rPr>
          <w:rFonts w:ascii="宋体" w:hAnsi="宋体"/>
          <w:color w:val="000000"/>
        </w:rPr>
        <w:t>0.5</w:t>
      </w:r>
      <w:r w:rsidRPr="00C06267">
        <w:rPr>
          <w:rFonts w:ascii="宋体" w:hAnsi="宋体" w:hint="eastAsia"/>
          <w:color w:val="000000"/>
        </w:rPr>
        <w:t>分）</w:t>
      </w:r>
      <w:r w:rsidRPr="00C06267">
        <w:rPr>
          <w:rFonts w:ascii="宋体" w:hAnsi="宋体"/>
          <w:color w:val="000000"/>
        </w:rPr>
        <w:t>    </w:t>
      </w:r>
      <w:r w:rsidRPr="00C06267">
        <w:rPr>
          <w:rFonts w:ascii="宋体" w:hAnsi="宋体" w:hint="eastAsia"/>
          <w:color w:val="000000"/>
        </w:rPr>
        <w:t>应收账款</w:t>
      </w:r>
      <w:r w:rsidRPr="00C06267">
        <w:rPr>
          <w:rFonts w:ascii="宋体" w:hAnsi="宋体"/>
          <w:color w:val="000000"/>
        </w:rPr>
        <w:t>=1000*18/360=50</w:t>
      </w:r>
      <w:r w:rsidRPr="00C06267">
        <w:rPr>
          <w:rFonts w:ascii="宋体" w:hAnsi="宋体" w:hint="eastAsia"/>
          <w:color w:val="000000"/>
        </w:rPr>
        <w:t>万元</w:t>
      </w:r>
    </w:p>
    <w:p w:rsidR="004D2341" w:rsidRPr="00C06267" w:rsidRDefault="004D2341" w:rsidP="004D2341">
      <w:pPr>
        <w:tabs>
          <w:tab w:val="left" w:pos="4140"/>
        </w:tabs>
        <w:spacing w:line="390" w:lineRule="atLeast"/>
        <w:jc w:val="left"/>
        <w:rPr>
          <w:rFonts w:ascii="宋体" w:hAnsi="宋体"/>
          <w:color w:val="000000"/>
        </w:rPr>
      </w:pPr>
      <w:r w:rsidRPr="00C06267">
        <w:rPr>
          <w:rFonts w:ascii="宋体" w:hAnsi="宋体" w:hint="eastAsia"/>
          <w:color w:val="000000"/>
        </w:rPr>
        <w:t>     （</w:t>
      </w:r>
      <w:r w:rsidRPr="00C06267">
        <w:rPr>
          <w:rFonts w:ascii="宋体" w:hAnsi="宋体"/>
          <w:color w:val="000000"/>
        </w:rPr>
        <w:t>6</w:t>
      </w:r>
      <w:r w:rsidRPr="00C06267">
        <w:rPr>
          <w:rFonts w:ascii="宋体" w:hAnsi="宋体" w:hint="eastAsia"/>
          <w:color w:val="000000"/>
        </w:rPr>
        <w:t>）固定资产净值</w:t>
      </w:r>
      <w:r w:rsidRPr="00C06267">
        <w:rPr>
          <w:rFonts w:ascii="宋体" w:hAnsi="宋体"/>
          <w:color w:val="000000"/>
        </w:rPr>
        <w:t>=</w:t>
      </w:r>
      <w:r w:rsidRPr="00C06267">
        <w:rPr>
          <w:rFonts w:ascii="宋体" w:hAnsi="宋体" w:hint="eastAsia"/>
          <w:color w:val="000000"/>
        </w:rPr>
        <w:t>资产合计</w:t>
      </w:r>
      <w:r w:rsidRPr="00C06267">
        <w:rPr>
          <w:rFonts w:ascii="宋体" w:hAnsi="宋体"/>
          <w:color w:val="000000"/>
        </w:rPr>
        <w:t>-</w:t>
      </w:r>
      <w:r w:rsidRPr="00C06267">
        <w:rPr>
          <w:rFonts w:ascii="宋体" w:hAnsi="宋体" w:hint="eastAsia"/>
          <w:color w:val="000000"/>
        </w:rPr>
        <w:t>货币资金</w:t>
      </w:r>
      <w:r w:rsidRPr="00C06267">
        <w:rPr>
          <w:rFonts w:ascii="宋体" w:hAnsi="宋体"/>
          <w:color w:val="000000"/>
        </w:rPr>
        <w:t>-</w:t>
      </w:r>
      <w:r w:rsidRPr="00C06267">
        <w:rPr>
          <w:rFonts w:ascii="宋体" w:hAnsi="宋体" w:hint="eastAsia"/>
          <w:color w:val="000000"/>
        </w:rPr>
        <w:t>应收账款</w:t>
      </w:r>
      <w:r w:rsidRPr="00C06267">
        <w:rPr>
          <w:rFonts w:ascii="宋体" w:hAnsi="宋体"/>
          <w:color w:val="000000"/>
        </w:rPr>
        <w:t>-</w:t>
      </w:r>
      <w:r w:rsidRPr="00C06267">
        <w:rPr>
          <w:rFonts w:ascii="宋体" w:hAnsi="宋体" w:hint="eastAsia"/>
          <w:color w:val="000000"/>
        </w:rPr>
        <w:t>存货</w:t>
      </w:r>
    </w:p>
    <w:p w:rsidR="004D2341" w:rsidRPr="00C06267" w:rsidRDefault="004D2341" w:rsidP="004D2341">
      <w:pPr>
        <w:tabs>
          <w:tab w:val="left" w:pos="4140"/>
        </w:tabs>
        <w:spacing w:line="390" w:lineRule="atLeast"/>
        <w:jc w:val="left"/>
        <w:rPr>
          <w:rFonts w:ascii="宋体" w:hAnsi="宋体"/>
          <w:color w:val="000000"/>
        </w:rPr>
      </w:pPr>
      <w:r w:rsidRPr="00C06267">
        <w:rPr>
          <w:rFonts w:ascii="宋体" w:hAnsi="宋体" w:hint="eastAsia"/>
          <w:color w:val="000000"/>
        </w:rPr>
        <w:t>                      =400-50-50-100=200万元（</w:t>
      </w:r>
      <w:r w:rsidRPr="00C06267">
        <w:rPr>
          <w:rFonts w:ascii="宋体" w:hAnsi="宋体"/>
          <w:color w:val="000000"/>
        </w:rPr>
        <w:t>0.5</w:t>
      </w:r>
      <w:r w:rsidRPr="00C06267">
        <w:rPr>
          <w:rFonts w:ascii="宋体" w:hAnsi="宋体" w:hint="eastAsia"/>
          <w:color w:val="000000"/>
        </w:rPr>
        <w:t>分）</w:t>
      </w:r>
    </w:p>
    <w:p w:rsidR="004D2341" w:rsidRPr="00C06267" w:rsidRDefault="004D2341" w:rsidP="004D2341">
      <w:pPr>
        <w:tabs>
          <w:tab w:val="left" w:pos="4140"/>
        </w:tabs>
        <w:spacing w:line="390" w:lineRule="atLeast"/>
        <w:rPr>
          <w:rFonts w:ascii="宋体" w:hAnsi="宋体"/>
          <w:color w:val="000000"/>
        </w:rPr>
      </w:pPr>
      <w:r w:rsidRPr="00C06267">
        <w:rPr>
          <w:rFonts w:ascii="宋体" w:hAnsi="宋体" w:hint="eastAsia"/>
          <w:color w:val="000000"/>
        </w:rPr>
        <w:t>答案（</w:t>
      </w:r>
      <w:r w:rsidRPr="00C06267">
        <w:rPr>
          <w:rFonts w:ascii="宋体" w:hAnsi="宋体"/>
          <w:color w:val="000000"/>
        </w:rPr>
        <w:t>2</w:t>
      </w:r>
      <w:r w:rsidRPr="00C06267">
        <w:rPr>
          <w:rFonts w:ascii="宋体" w:hAnsi="宋体" w:hint="eastAsia"/>
          <w:color w:val="000000"/>
        </w:rPr>
        <w:t>分）</w:t>
      </w:r>
    </w:p>
    <w:tbl>
      <w:tblPr>
        <w:tblW w:w="0" w:type="auto"/>
        <w:shd w:val="clear" w:color="auto" w:fill="FFFFFF"/>
        <w:tblCellMar>
          <w:left w:w="0" w:type="dxa"/>
          <w:right w:w="0" w:type="dxa"/>
        </w:tblCellMar>
        <w:tblLook w:val="04A0" w:firstRow="1" w:lastRow="0" w:firstColumn="1" w:lastColumn="0" w:noHBand="0" w:noVBand="1"/>
      </w:tblPr>
      <w:tblGrid>
        <w:gridCol w:w="2130"/>
        <w:gridCol w:w="2130"/>
        <w:gridCol w:w="2358"/>
        <w:gridCol w:w="1904"/>
      </w:tblGrid>
      <w:tr w:rsidR="004D2341" w:rsidRPr="00C06267" w:rsidTr="00D60EC9">
        <w:tc>
          <w:tcPr>
            <w:tcW w:w="21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资产</w:t>
            </w:r>
          </w:p>
        </w:tc>
        <w:tc>
          <w:tcPr>
            <w:tcW w:w="21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 </w:t>
            </w:r>
          </w:p>
        </w:tc>
        <w:tc>
          <w:tcPr>
            <w:tcW w:w="2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负债及所有者权益</w:t>
            </w:r>
          </w:p>
        </w:tc>
        <w:tc>
          <w:tcPr>
            <w:tcW w:w="19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 </w:t>
            </w:r>
          </w:p>
        </w:tc>
      </w:tr>
      <w:tr w:rsidR="004D2341" w:rsidRPr="00C06267" w:rsidTr="00D60EC9">
        <w:tc>
          <w:tcPr>
            <w:tcW w:w="2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货币资金</w:t>
            </w:r>
          </w:p>
        </w:tc>
        <w:tc>
          <w:tcPr>
            <w:tcW w:w="2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50</w:t>
            </w:r>
          </w:p>
        </w:tc>
        <w:tc>
          <w:tcPr>
            <w:tcW w:w="23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应付账款</w:t>
            </w:r>
          </w:p>
        </w:tc>
        <w:tc>
          <w:tcPr>
            <w:tcW w:w="19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100</w:t>
            </w:r>
          </w:p>
        </w:tc>
      </w:tr>
      <w:tr w:rsidR="004D2341" w:rsidRPr="00C06267" w:rsidTr="00D60EC9">
        <w:tc>
          <w:tcPr>
            <w:tcW w:w="2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应收账款</w:t>
            </w:r>
          </w:p>
        </w:tc>
        <w:tc>
          <w:tcPr>
            <w:tcW w:w="2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50</w:t>
            </w:r>
          </w:p>
        </w:tc>
        <w:tc>
          <w:tcPr>
            <w:tcW w:w="23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长期负债</w:t>
            </w:r>
          </w:p>
        </w:tc>
        <w:tc>
          <w:tcPr>
            <w:tcW w:w="19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100</w:t>
            </w:r>
          </w:p>
        </w:tc>
      </w:tr>
      <w:tr w:rsidR="004D2341" w:rsidRPr="00C06267" w:rsidTr="00D60EC9">
        <w:tc>
          <w:tcPr>
            <w:tcW w:w="2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存货</w:t>
            </w:r>
          </w:p>
        </w:tc>
        <w:tc>
          <w:tcPr>
            <w:tcW w:w="2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100</w:t>
            </w:r>
          </w:p>
        </w:tc>
        <w:tc>
          <w:tcPr>
            <w:tcW w:w="23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实收资本</w:t>
            </w:r>
          </w:p>
        </w:tc>
        <w:tc>
          <w:tcPr>
            <w:tcW w:w="19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100</w:t>
            </w:r>
          </w:p>
        </w:tc>
      </w:tr>
      <w:tr w:rsidR="004D2341" w:rsidRPr="00C06267" w:rsidTr="00D60EC9">
        <w:tc>
          <w:tcPr>
            <w:tcW w:w="2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固定资产净值</w:t>
            </w:r>
          </w:p>
        </w:tc>
        <w:tc>
          <w:tcPr>
            <w:tcW w:w="2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200</w:t>
            </w:r>
          </w:p>
        </w:tc>
        <w:tc>
          <w:tcPr>
            <w:tcW w:w="23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留存收益</w:t>
            </w:r>
          </w:p>
        </w:tc>
        <w:tc>
          <w:tcPr>
            <w:tcW w:w="19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100</w:t>
            </w:r>
          </w:p>
        </w:tc>
      </w:tr>
      <w:tr w:rsidR="004D2341" w:rsidRPr="00C06267" w:rsidTr="00D60EC9">
        <w:tc>
          <w:tcPr>
            <w:tcW w:w="2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资产合计</w:t>
            </w:r>
          </w:p>
        </w:tc>
        <w:tc>
          <w:tcPr>
            <w:tcW w:w="2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400</w:t>
            </w:r>
          </w:p>
        </w:tc>
        <w:tc>
          <w:tcPr>
            <w:tcW w:w="23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负债及所有者权益合计</w:t>
            </w:r>
          </w:p>
        </w:tc>
        <w:tc>
          <w:tcPr>
            <w:tcW w:w="19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400</w:t>
            </w:r>
          </w:p>
        </w:tc>
      </w:tr>
    </w:tbl>
    <w:p w:rsidR="004D2341" w:rsidRDefault="004D2341" w:rsidP="004D2341">
      <w:pPr>
        <w:tabs>
          <w:tab w:val="left" w:pos="4140"/>
        </w:tabs>
        <w:spacing w:line="390" w:lineRule="atLeast"/>
        <w:rPr>
          <w:rFonts w:ascii="宋体" w:hAnsi="宋体" w:hint="eastAsia"/>
          <w:color w:val="000000"/>
        </w:rPr>
      </w:pPr>
    </w:p>
    <w:p w:rsidR="004D2341" w:rsidRPr="00C06267" w:rsidRDefault="004D2341" w:rsidP="004D2341">
      <w:pPr>
        <w:tabs>
          <w:tab w:val="left" w:pos="4140"/>
        </w:tabs>
        <w:spacing w:line="390" w:lineRule="atLeast"/>
        <w:rPr>
          <w:rFonts w:ascii="宋体" w:hAnsi="宋体"/>
          <w:color w:val="000000"/>
        </w:rPr>
      </w:pPr>
      <w:r>
        <w:rPr>
          <w:rFonts w:ascii="宋体" w:hAnsi="宋体" w:hint="eastAsia"/>
          <w:color w:val="000000"/>
        </w:rPr>
        <w:t>5</w:t>
      </w:r>
      <w:r w:rsidRPr="00C06267">
        <w:rPr>
          <w:rFonts w:ascii="宋体" w:hAnsi="宋体" w:hint="eastAsia"/>
          <w:color w:val="000000"/>
        </w:rPr>
        <w:t>.（</w:t>
      </w:r>
      <w:r w:rsidRPr="00C06267">
        <w:rPr>
          <w:rFonts w:ascii="宋体" w:hAnsi="宋体"/>
          <w:color w:val="000000"/>
        </w:rPr>
        <w:t>1</w:t>
      </w:r>
      <w:r w:rsidRPr="00C06267">
        <w:rPr>
          <w:rFonts w:ascii="宋体" w:hAnsi="宋体" w:hint="eastAsia"/>
          <w:color w:val="000000"/>
        </w:rPr>
        <w:t>）存货平均余额</w:t>
      </w:r>
      <w:r w:rsidRPr="00C06267">
        <w:rPr>
          <w:rFonts w:ascii="宋体" w:hAnsi="宋体"/>
          <w:color w:val="000000"/>
        </w:rPr>
        <w:t>=800/4=200</w:t>
      </w:r>
      <w:r w:rsidRPr="00C06267">
        <w:rPr>
          <w:rFonts w:ascii="宋体" w:hAnsi="宋体" w:hint="eastAsia"/>
          <w:color w:val="000000"/>
        </w:rPr>
        <w:t>万元（</w:t>
      </w:r>
      <w:r w:rsidRPr="00C06267">
        <w:rPr>
          <w:rFonts w:ascii="宋体" w:hAnsi="宋体"/>
          <w:color w:val="000000"/>
        </w:rPr>
        <w:t>1</w:t>
      </w:r>
      <w:r w:rsidRPr="00C06267">
        <w:rPr>
          <w:rFonts w:ascii="宋体" w:hAnsi="宋体" w:hint="eastAsia"/>
          <w:color w:val="000000"/>
        </w:rPr>
        <w:t>分）</w:t>
      </w:r>
    </w:p>
    <w:p w:rsidR="004D2341" w:rsidRPr="00C06267" w:rsidRDefault="004D2341" w:rsidP="004D2341">
      <w:pPr>
        <w:tabs>
          <w:tab w:val="left" w:pos="4140"/>
        </w:tabs>
        <w:spacing w:line="390" w:lineRule="atLeast"/>
        <w:rPr>
          <w:rFonts w:ascii="宋体" w:hAnsi="宋体"/>
          <w:color w:val="000000"/>
        </w:rPr>
      </w:pPr>
      <w:r w:rsidRPr="00C06267">
        <w:rPr>
          <w:rFonts w:ascii="宋体" w:hAnsi="宋体" w:hint="eastAsia"/>
          <w:color w:val="000000"/>
        </w:rPr>
        <w:t>        应收账款平均余额</w:t>
      </w:r>
      <w:r w:rsidRPr="00C06267">
        <w:rPr>
          <w:rFonts w:ascii="宋体" w:hAnsi="宋体"/>
          <w:color w:val="000000"/>
        </w:rPr>
        <w:t>=800*2*30%-200=280</w:t>
      </w:r>
      <w:r w:rsidRPr="00C06267">
        <w:rPr>
          <w:rFonts w:ascii="宋体" w:hAnsi="宋体" w:hint="eastAsia"/>
          <w:color w:val="000000"/>
        </w:rPr>
        <w:t>万元（</w:t>
      </w:r>
      <w:r w:rsidRPr="00C06267">
        <w:rPr>
          <w:rFonts w:ascii="宋体" w:hAnsi="宋体"/>
          <w:color w:val="000000"/>
        </w:rPr>
        <w:t>1</w:t>
      </w:r>
      <w:r w:rsidRPr="00C06267">
        <w:rPr>
          <w:rFonts w:ascii="宋体" w:hAnsi="宋体" w:hint="eastAsia"/>
          <w:color w:val="000000"/>
        </w:rPr>
        <w:t>分）</w:t>
      </w:r>
    </w:p>
    <w:p w:rsidR="004D2341" w:rsidRPr="00C06267" w:rsidRDefault="004D2341" w:rsidP="004D2341">
      <w:pPr>
        <w:tabs>
          <w:tab w:val="left" w:pos="4140"/>
        </w:tabs>
        <w:spacing w:line="390" w:lineRule="atLeast"/>
        <w:rPr>
          <w:rFonts w:ascii="宋体" w:hAnsi="宋体"/>
          <w:color w:val="000000"/>
        </w:rPr>
      </w:pPr>
      <w:r w:rsidRPr="00C06267">
        <w:rPr>
          <w:rFonts w:ascii="宋体" w:hAnsi="宋体" w:hint="eastAsia"/>
          <w:color w:val="000000"/>
        </w:rPr>
        <w:t>        应收账款周转率</w:t>
      </w:r>
      <w:r w:rsidRPr="00C06267">
        <w:rPr>
          <w:rFonts w:ascii="宋体" w:hAnsi="宋体"/>
          <w:color w:val="000000"/>
        </w:rPr>
        <w:t>=1680/280=6</w:t>
      </w:r>
      <w:r w:rsidRPr="00C06267">
        <w:rPr>
          <w:rFonts w:ascii="宋体" w:hAnsi="宋体" w:hint="eastAsia"/>
          <w:color w:val="000000"/>
        </w:rPr>
        <w:t>次（</w:t>
      </w:r>
      <w:r w:rsidRPr="00C06267">
        <w:rPr>
          <w:rFonts w:ascii="宋体" w:hAnsi="宋体"/>
          <w:color w:val="000000"/>
        </w:rPr>
        <w:t>1</w:t>
      </w:r>
      <w:r w:rsidRPr="00C06267">
        <w:rPr>
          <w:rFonts w:ascii="宋体" w:hAnsi="宋体" w:hint="eastAsia"/>
          <w:color w:val="000000"/>
        </w:rPr>
        <w:t>分）</w:t>
      </w:r>
    </w:p>
    <w:p w:rsidR="004D2341" w:rsidRPr="00C06267" w:rsidRDefault="004D2341" w:rsidP="004D2341">
      <w:pPr>
        <w:tabs>
          <w:tab w:val="left" w:pos="4140"/>
        </w:tabs>
        <w:spacing w:line="390" w:lineRule="atLeast"/>
        <w:rPr>
          <w:rFonts w:ascii="宋体" w:hAnsi="宋体"/>
          <w:color w:val="000000"/>
        </w:rPr>
      </w:pPr>
      <w:r w:rsidRPr="00C06267">
        <w:rPr>
          <w:rFonts w:ascii="宋体" w:hAnsi="宋体" w:hint="eastAsia"/>
          <w:color w:val="000000"/>
        </w:rPr>
        <w:t>   （</w:t>
      </w:r>
      <w:r w:rsidRPr="00C06267">
        <w:rPr>
          <w:rFonts w:ascii="宋体" w:hAnsi="宋体"/>
          <w:color w:val="000000"/>
        </w:rPr>
        <w:t>2</w:t>
      </w:r>
      <w:r w:rsidRPr="00C06267">
        <w:rPr>
          <w:rFonts w:ascii="宋体" w:hAnsi="宋体" w:hint="eastAsia"/>
          <w:color w:val="000000"/>
        </w:rPr>
        <w:t>）存货周转天数</w:t>
      </w:r>
      <w:r w:rsidRPr="00C06267">
        <w:rPr>
          <w:rFonts w:ascii="宋体" w:hAnsi="宋体"/>
          <w:color w:val="000000"/>
        </w:rPr>
        <w:t>=360/4=90</w:t>
      </w:r>
      <w:r w:rsidRPr="00C06267">
        <w:rPr>
          <w:rFonts w:ascii="宋体" w:hAnsi="宋体" w:hint="eastAsia"/>
          <w:color w:val="000000"/>
        </w:rPr>
        <w:t>天</w:t>
      </w:r>
      <w:r w:rsidRPr="00C06267">
        <w:rPr>
          <w:rFonts w:ascii="宋体" w:hAnsi="宋体"/>
          <w:color w:val="000000"/>
        </w:rPr>
        <w:t>   </w:t>
      </w:r>
      <w:r w:rsidRPr="00C06267">
        <w:rPr>
          <w:rFonts w:ascii="宋体" w:hAnsi="宋体" w:hint="eastAsia"/>
          <w:color w:val="000000"/>
        </w:rPr>
        <w:t>应收账款周转天数</w:t>
      </w:r>
      <w:r w:rsidRPr="00C06267">
        <w:rPr>
          <w:rFonts w:ascii="宋体" w:hAnsi="宋体"/>
          <w:color w:val="000000"/>
        </w:rPr>
        <w:t>=360/6=60</w:t>
      </w:r>
      <w:r w:rsidRPr="00C06267">
        <w:rPr>
          <w:rFonts w:ascii="宋体" w:hAnsi="宋体" w:hint="eastAsia"/>
          <w:color w:val="000000"/>
        </w:rPr>
        <w:t>天</w:t>
      </w:r>
    </w:p>
    <w:p w:rsidR="004D2341" w:rsidRPr="00C06267" w:rsidRDefault="004D2341" w:rsidP="004D2341">
      <w:pPr>
        <w:tabs>
          <w:tab w:val="left" w:pos="4140"/>
        </w:tabs>
        <w:spacing w:line="390" w:lineRule="atLeast"/>
        <w:rPr>
          <w:rFonts w:ascii="宋体" w:hAnsi="宋体"/>
          <w:color w:val="000000"/>
        </w:rPr>
      </w:pPr>
      <w:r w:rsidRPr="00C06267">
        <w:rPr>
          <w:rFonts w:ascii="宋体" w:hAnsi="宋体" w:hint="eastAsia"/>
          <w:color w:val="000000"/>
        </w:rPr>
        <w:t>        营业周期</w:t>
      </w:r>
      <w:r w:rsidRPr="00C06267">
        <w:rPr>
          <w:rFonts w:ascii="宋体" w:hAnsi="宋体"/>
          <w:color w:val="000000"/>
        </w:rPr>
        <w:t>=90+60=150</w:t>
      </w:r>
      <w:r w:rsidRPr="00C06267">
        <w:rPr>
          <w:rFonts w:ascii="宋体" w:hAnsi="宋体" w:hint="eastAsia"/>
          <w:color w:val="000000"/>
        </w:rPr>
        <w:t>（</w:t>
      </w:r>
      <w:r w:rsidRPr="00C06267">
        <w:rPr>
          <w:rFonts w:ascii="宋体" w:hAnsi="宋体"/>
          <w:color w:val="000000"/>
        </w:rPr>
        <w:t>2</w:t>
      </w:r>
      <w:r w:rsidRPr="00C06267">
        <w:rPr>
          <w:rFonts w:ascii="宋体" w:hAnsi="宋体" w:hint="eastAsia"/>
          <w:color w:val="000000"/>
        </w:rPr>
        <w:t>分）</w:t>
      </w:r>
    </w:p>
    <w:p w:rsidR="004D2341" w:rsidRPr="00C06267" w:rsidRDefault="004D2341" w:rsidP="004D2341">
      <w:pPr>
        <w:tabs>
          <w:tab w:val="left" w:pos="4140"/>
        </w:tabs>
        <w:spacing w:line="390" w:lineRule="atLeast"/>
        <w:rPr>
          <w:rFonts w:ascii="宋体" w:hAnsi="宋体"/>
          <w:color w:val="000000"/>
        </w:rPr>
      </w:pPr>
      <w:r>
        <w:rPr>
          <w:rFonts w:ascii="宋体" w:hAnsi="宋体" w:hint="eastAsia"/>
          <w:color w:val="000000"/>
        </w:rPr>
        <w:t>6</w:t>
      </w:r>
      <w:r w:rsidRPr="00C06267">
        <w:rPr>
          <w:rFonts w:ascii="宋体" w:hAnsi="宋体" w:hint="eastAsia"/>
          <w:color w:val="000000"/>
        </w:rPr>
        <w:t>.资产负债垂直分析表如下：（</w:t>
      </w:r>
      <w:r w:rsidRPr="00C06267">
        <w:rPr>
          <w:rFonts w:ascii="宋体" w:hAnsi="宋体"/>
          <w:color w:val="000000"/>
        </w:rPr>
        <w:t>2</w:t>
      </w:r>
      <w:r w:rsidRPr="00C06267">
        <w:rPr>
          <w:rFonts w:ascii="宋体" w:hAnsi="宋体" w:hint="eastAsia"/>
          <w:color w:val="000000"/>
        </w:rPr>
        <w:t>分）</w:t>
      </w:r>
    </w:p>
    <w:tbl>
      <w:tblPr>
        <w:tblW w:w="0" w:type="auto"/>
        <w:shd w:val="clear" w:color="auto" w:fill="FFFFFF"/>
        <w:tblCellMar>
          <w:left w:w="0" w:type="dxa"/>
          <w:right w:w="0" w:type="dxa"/>
        </w:tblCellMar>
        <w:tblLook w:val="04A0" w:firstRow="1" w:lastRow="0" w:firstColumn="1" w:lastColumn="0" w:noHBand="0" w:noVBand="1"/>
      </w:tblPr>
      <w:tblGrid>
        <w:gridCol w:w="2130"/>
        <w:gridCol w:w="2130"/>
        <w:gridCol w:w="2131"/>
        <w:gridCol w:w="2131"/>
      </w:tblGrid>
      <w:tr w:rsidR="004D2341" w:rsidRPr="00C06267" w:rsidTr="00D60EC9">
        <w:tc>
          <w:tcPr>
            <w:tcW w:w="4260"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资产</w:t>
            </w:r>
          </w:p>
        </w:tc>
        <w:tc>
          <w:tcPr>
            <w:tcW w:w="426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负债及所有者权益</w:t>
            </w:r>
          </w:p>
        </w:tc>
      </w:tr>
      <w:tr w:rsidR="004D2341" w:rsidRPr="00C06267" w:rsidTr="00D60EC9">
        <w:tc>
          <w:tcPr>
            <w:tcW w:w="2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项目</w:t>
            </w:r>
          </w:p>
        </w:tc>
        <w:tc>
          <w:tcPr>
            <w:tcW w:w="2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w:t>
            </w:r>
          </w:p>
        </w:tc>
        <w:tc>
          <w:tcPr>
            <w:tcW w:w="21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项目</w:t>
            </w:r>
          </w:p>
        </w:tc>
        <w:tc>
          <w:tcPr>
            <w:tcW w:w="21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w:t>
            </w:r>
          </w:p>
        </w:tc>
      </w:tr>
      <w:tr w:rsidR="004D2341" w:rsidRPr="00C06267" w:rsidTr="00D60EC9">
        <w:tc>
          <w:tcPr>
            <w:tcW w:w="2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流动资产</w:t>
            </w:r>
          </w:p>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其中：速动资产</w:t>
            </w:r>
          </w:p>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固定资产净值</w:t>
            </w:r>
          </w:p>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无形资产</w:t>
            </w:r>
          </w:p>
        </w:tc>
        <w:tc>
          <w:tcPr>
            <w:tcW w:w="2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34.95</w:t>
            </w:r>
          </w:p>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11.89</w:t>
            </w:r>
          </w:p>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41.02</w:t>
            </w:r>
          </w:p>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24.03</w:t>
            </w:r>
          </w:p>
        </w:tc>
        <w:tc>
          <w:tcPr>
            <w:tcW w:w="21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流动负债</w:t>
            </w:r>
          </w:p>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长期负债</w:t>
            </w:r>
          </w:p>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负债小计</w:t>
            </w:r>
          </w:p>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所有者权益</w:t>
            </w:r>
          </w:p>
        </w:tc>
        <w:tc>
          <w:tcPr>
            <w:tcW w:w="21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16.94</w:t>
            </w:r>
          </w:p>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13.85</w:t>
            </w:r>
          </w:p>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30.79</w:t>
            </w:r>
          </w:p>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69.21</w:t>
            </w:r>
          </w:p>
        </w:tc>
      </w:tr>
      <w:tr w:rsidR="004D2341" w:rsidRPr="00C06267" w:rsidTr="00D60EC9">
        <w:tc>
          <w:tcPr>
            <w:tcW w:w="2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合计</w:t>
            </w:r>
          </w:p>
        </w:tc>
        <w:tc>
          <w:tcPr>
            <w:tcW w:w="2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100.00</w:t>
            </w:r>
          </w:p>
        </w:tc>
        <w:tc>
          <w:tcPr>
            <w:tcW w:w="21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合计</w:t>
            </w:r>
          </w:p>
        </w:tc>
        <w:tc>
          <w:tcPr>
            <w:tcW w:w="21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D2341" w:rsidRPr="00C06267" w:rsidRDefault="004D2341" w:rsidP="00D60EC9">
            <w:pPr>
              <w:tabs>
                <w:tab w:val="left" w:pos="4140"/>
              </w:tabs>
              <w:spacing w:line="390" w:lineRule="atLeast"/>
              <w:rPr>
                <w:rFonts w:ascii="宋体" w:hAnsi="宋体" w:hint="eastAsia"/>
                <w:color w:val="000000"/>
              </w:rPr>
            </w:pPr>
            <w:r w:rsidRPr="00C06267">
              <w:rPr>
                <w:rFonts w:ascii="宋体" w:hAnsi="宋体" w:hint="eastAsia"/>
                <w:color w:val="000000"/>
              </w:rPr>
              <w:t>100.00</w:t>
            </w:r>
          </w:p>
        </w:tc>
      </w:tr>
    </w:tbl>
    <w:p w:rsidR="004D2341" w:rsidRPr="00C06267" w:rsidRDefault="004D2341" w:rsidP="004D2341">
      <w:pPr>
        <w:tabs>
          <w:tab w:val="left" w:pos="4140"/>
        </w:tabs>
        <w:spacing w:line="390" w:lineRule="atLeast"/>
        <w:rPr>
          <w:rFonts w:ascii="宋体" w:hAnsi="宋体"/>
          <w:color w:val="000000"/>
        </w:rPr>
      </w:pPr>
      <w:r w:rsidRPr="00C06267">
        <w:rPr>
          <w:rFonts w:ascii="宋体" w:hAnsi="宋体" w:hint="eastAsia"/>
          <w:color w:val="000000"/>
        </w:rPr>
        <w:lastRenderedPageBreak/>
        <w:t>评价：（</w:t>
      </w:r>
      <w:r w:rsidRPr="00C06267">
        <w:rPr>
          <w:rFonts w:ascii="宋体" w:hAnsi="宋体"/>
          <w:color w:val="000000"/>
        </w:rPr>
        <w:t>1</w:t>
      </w:r>
      <w:r w:rsidRPr="00C06267">
        <w:rPr>
          <w:rFonts w:ascii="宋体" w:hAnsi="宋体" w:hint="eastAsia"/>
          <w:color w:val="000000"/>
        </w:rPr>
        <w:t>）企业资产结构中有形资产结构为</w:t>
      </w:r>
      <w:r w:rsidRPr="00C06267">
        <w:rPr>
          <w:rFonts w:ascii="宋体" w:hAnsi="宋体"/>
          <w:color w:val="000000"/>
        </w:rPr>
        <w:t>76%</w:t>
      </w:r>
      <w:r w:rsidRPr="00C06267">
        <w:rPr>
          <w:rFonts w:ascii="宋体" w:hAnsi="宋体" w:hint="eastAsia"/>
          <w:color w:val="000000"/>
        </w:rPr>
        <w:t>，无形资产结构为</w:t>
      </w:r>
      <w:r w:rsidRPr="00C06267">
        <w:rPr>
          <w:rFonts w:ascii="宋体" w:hAnsi="宋体"/>
          <w:color w:val="000000"/>
        </w:rPr>
        <w:t>24%</w:t>
      </w:r>
      <w:r w:rsidRPr="00C06267">
        <w:rPr>
          <w:rFonts w:ascii="宋体" w:hAnsi="宋体" w:hint="eastAsia"/>
          <w:color w:val="000000"/>
        </w:rPr>
        <w:t>，流动资产结构占</w:t>
      </w:r>
      <w:r w:rsidRPr="00C06267">
        <w:rPr>
          <w:rFonts w:ascii="宋体" w:hAnsi="宋体"/>
          <w:color w:val="000000"/>
        </w:rPr>
        <w:t>35%</w:t>
      </w:r>
      <w:r w:rsidRPr="00C06267">
        <w:rPr>
          <w:rFonts w:ascii="宋体" w:hAnsi="宋体" w:hint="eastAsia"/>
          <w:color w:val="000000"/>
        </w:rPr>
        <w:t>，非流动资产结构占</w:t>
      </w:r>
      <w:r w:rsidRPr="00C06267">
        <w:rPr>
          <w:rFonts w:ascii="宋体" w:hAnsi="宋体"/>
          <w:color w:val="000000"/>
        </w:rPr>
        <w:t>65%</w:t>
      </w:r>
      <w:r w:rsidRPr="00C06267">
        <w:rPr>
          <w:rFonts w:ascii="宋体" w:hAnsi="宋体" w:hint="eastAsia"/>
          <w:color w:val="000000"/>
        </w:rPr>
        <w:t>。与行业中流动资产结构平均值相比，说明该企业的资产流动性较好。（</w:t>
      </w:r>
      <w:r w:rsidRPr="00C06267">
        <w:rPr>
          <w:rFonts w:ascii="宋体" w:hAnsi="宋体"/>
          <w:color w:val="000000"/>
        </w:rPr>
        <w:t>1.5</w:t>
      </w:r>
      <w:r w:rsidRPr="00C06267">
        <w:rPr>
          <w:rFonts w:ascii="宋体" w:hAnsi="宋体" w:hint="eastAsia"/>
          <w:color w:val="000000"/>
        </w:rPr>
        <w:t>分）</w:t>
      </w:r>
    </w:p>
    <w:p w:rsidR="004D2341" w:rsidRPr="00C06267" w:rsidRDefault="004D2341" w:rsidP="004D2341">
      <w:pPr>
        <w:tabs>
          <w:tab w:val="left" w:pos="4140"/>
        </w:tabs>
        <w:spacing w:line="390" w:lineRule="atLeast"/>
        <w:rPr>
          <w:rFonts w:ascii="宋体" w:hAnsi="宋体"/>
          <w:color w:val="000000"/>
        </w:rPr>
      </w:pPr>
      <w:r w:rsidRPr="00C06267">
        <w:rPr>
          <w:rFonts w:ascii="宋体" w:hAnsi="宋体" w:hint="eastAsia"/>
          <w:color w:val="000000"/>
        </w:rPr>
        <w:t>（</w:t>
      </w:r>
      <w:r w:rsidRPr="00C06267">
        <w:rPr>
          <w:rFonts w:ascii="宋体" w:hAnsi="宋体"/>
          <w:color w:val="000000"/>
        </w:rPr>
        <w:t>2</w:t>
      </w:r>
      <w:r w:rsidRPr="00C06267">
        <w:rPr>
          <w:rFonts w:ascii="宋体" w:hAnsi="宋体" w:hint="eastAsia"/>
          <w:color w:val="000000"/>
        </w:rPr>
        <w:t>）企业权益结构中负债占</w:t>
      </w:r>
      <w:r w:rsidRPr="00C06267">
        <w:rPr>
          <w:rFonts w:ascii="宋体" w:hAnsi="宋体"/>
          <w:color w:val="000000"/>
        </w:rPr>
        <w:t>31%</w:t>
      </w:r>
      <w:r w:rsidRPr="00C06267">
        <w:rPr>
          <w:rFonts w:ascii="宋体" w:hAnsi="宋体" w:hint="eastAsia"/>
          <w:color w:val="000000"/>
        </w:rPr>
        <w:t>，所有者权益占</w:t>
      </w:r>
      <w:r w:rsidRPr="00C06267">
        <w:rPr>
          <w:rFonts w:ascii="宋体" w:hAnsi="宋体"/>
          <w:color w:val="000000"/>
        </w:rPr>
        <w:t>69%</w:t>
      </w:r>
      <w:r w:rsidRPr="00C06267">
        <w:rPr>
          <w:rFonts w:ascii="宋体" w:hAnsi="宋体" w:hint="eastAsia"/>
          <w:color w:val="000000"/>
        </w:rPr>
        <w:t>。说明该企业总体或长期偿债能力还比较好。（</w:t>
      </w:r>
      <w:r w:rsidRPr="00C06267">
        <w:rPr>
          <w:rFonts w:ascii="宋体" w:hAnsi="宋体"/>
          <w:color w:val="000000"/>
        </w:rPr>
        <w:t>1.5</w:t>
      </w:r>
      <w:r w:rsidRPr="00C06267">
        <w:rPr>
          <w:rFonts w:ascii="宋体" w:hAnsi="宋体" w:hint="eastAsia"/>
          <w:color w:val="000000"/>
        </w:rPr>
        <w:t>分）</w:t>
      </w:r>
    </w:p>
    <w:p w:rsidR="004D2341" w:rsidRDefault="004D2341" w:rsidP="006F5D7D">
      <w:pPr>
        <w:rPr>
          <w:rFonts w:hint="eastAsia"/>
        </w:rPr>
      </w:pPr>
    </w:p>
    <w:p w:rsidR="004D2341" w:rsidRPr="002E58AD" w:rsidRDefault="004D2341" w:rsidP="006F5D7D">
      <w:pPr>
        <w:rPr>
          <w:rFonts w:hint="eastAsia"/>
        </w:rPr>
      </w:pPr>
    </w:p>
    <w:p w:rsidR="006F5D7D" w:rsidRDefault="006F5D7D" w:rsidP="006F5D7D">
      <w:pPr>
        <w:ind w:firstLineChars="150" w:firstLine="315"/>
        <w:rPr>
          <w:rFonts w:hint="eastAsia"/>
          <w:szCs w:val="21"/>
        </w:rPr>
      </w:pPr>
      <w:r>
        <w:rPr>
          <w:rFonts w:hint="eastAsia"/>
          <w:szCs w:val="21"/>
        </w:rPr>
        <w:t>五</w:t>
      </w:r>
      <w:r w:rsidRPr="009A38A1">
        <w:rPr>
          <w:szCs w:val="21"/>
        </w:rPr>
        <w:t>、综合分析题</w:t>
      </w:r>
    </w:p>
    <w:p w:rsidR="006F5D7D" w:rsidRPr="00FC183B" w:rsidRDefault="006F5D7D" w:rsidP="006F5D7D">
      <w:pPr>
        <w:ind w:firstLineChars="150" w:firstLine="315"/>
        <w:rPr>
          <w:rFonts w:hint="eastAsia"/>
          <w:szCs w:val="21"/>
        </w:rPr>
      </w:pPr>
    </w:p>
    <w:p w:rsidR="006F5D7D" w:rsidRDefault="006F5D7D" w:rsidP="006F5D7D">
      <w:pPr>
        <w:tabs>
          <w:tab w:val="left" w:pos="3960"/>
        </w:tabs>
        <w:spacing w:line="420" w:lineRule="atLeast"/>
        <w:rPr>
          <w:rFonts w:hint="eastAsia"/>
        </w:rPr>
      </w:pPr>
      <w:r>
        <w:rPr>
          <w:rFonts w:ascii="宋体" w:hAnsi="宋体" w:hint="eastAsia"/>
          <w:color w:val="000000"/>
          <w:szCs w:val="21"/>
        </w:rPr>
        <w:t>1.</w:t>
      </w:r>
      <w:r>
        <w:rPr>
          <w:rFonts w:hint="eastAsia"/>
        </w:rPr>
        <w:t xml:space="preserve"> </w:t>
      </w:r>
    </w:p>
    <w:p w:rsidR="006F5D7D" w:rsidRDefault="006F5D7D" w:rsidP="006F5D7D">
      <w:pPr>
        <w:rPr>
          <w:rFonts w:hint="eastAsia"/>
        </w:rPr>
      </w:pPr>
      <w:r>
        <w:rPr>
          <w:rFonts w:hint="eastAsia"/>
        </w:rPr>
        <w:t>答：（</w:t>
      </w:r>
      <w:r>
        <w:rPr>
          <w:rFonts w:hint="eastAsia"/>
        </w:rPr>
        <w:t>1</w:t>
      </w:r>
      <w:r>
        <w:rPr>
          <w:rFonts w:hint="eastAsia"/>
        </w:rPr>
        <w:t>）</w:t>
      </w:r>
      <w:r w:rsidRPr="009A38A1">
        <w:rPr>
          <w:rFonts w:ascii="宋体" w:hAnsi="宋体"/>
          <w:color w:val="000000"/>
          <w:szCs w:val="21"/>
        </w:rPr>
        <w:t>共同比利润表的相关数据</w:t>
      </w:r>
    </w:p>
    <w:tbl>
      <w:tblPr>
        <w:tblW w:w="7920" w:type="dxa"/>
        <w:tblInd w:w="375" w:type="dxa"/>
        <w:tblLayout w:type="fixed"/>
        <w:tblCellMar>
          <w:left w:w="0" w:type="dxa"/>
          <w:right w:w="0" w:type="dxa"/>
        </w:tblCellMar>
        <w:tblLook w:val="0000" w:firstRow="0" w:lastRow="0" w:firstColumn="0" w:lastColumn="0" w:noHBand="0" w:noVBand="0"/>
      </w:tblPr>
      <w:tblGrid>
        <w:gridCol w:w="2340"/>
        <w:gridCol w:w="1860"/>
        <w:gridCol w:w="1860"/>
        <w:gridCol w:w="1860"/>
      </w:tblGrid>
      <w:tr w:rsidR="006F5D7D" w:rsidRPr="009A38A1" w:rsidTr="00D60EC9">
        <w:tblPrEx>
          <w:tblCellMar>
            <w:top w:w="0" w:type="dxa"/>
            <w:left w:w="0" w:type="dxa"/>
            <w:bottom w:w="0" w:type="dxa"/>
            <w:right w:w="0" w:type="dxa"/>
          </w:tblCellMar>
        </w:tblPrEx>
        <w:trPr>
          <w:trHeight w:val="285"/>
        </w:trPr>
        <w:tc>
          <w:tcPr>
            <w:tcW w:w="2340" w:type="dxa"/>
            <w:tcBorders>
              <w:top w:val="single" w:sz="12" w:space="0" w:color="auto"/>
              <w:left w:val="single" w:sz="12" w:space="0" w:color="auto"/>
              <w:bottom w:val="single" w:sz="8" w:space="0" w:color="auto"/>
              <w:right w:val="single" w:sz="8" w:space="0" w:color="auto"/>
            </w:tcBorders>
          </w:tcPr>
          <w:p w:rsidR="006F5D7D" w:rsidRPr="009A38A1" w:rsidRDefault="006F5D7D" w:rsidP="00D60EC9">
            <w:pPr>
              <w:tabs>
                <w:tab w:val="left" w:pos="3960"/>
              </w:tabs>
              <w:autoSpaceDE w:val="0"/>
              <w:autoSpaceDN w:val="0"/>
              <w:spacing w:line="400" w:lineRule="atLeast"/>
              <w:jc w:val="center"/>
              <w:rPr>
                <w:rFonts w:ascii="宋体" w:hAnsi="宋体"/>
                <w:kern w:val="0"/>
                <w:szCs w:val="21"/>
              </w:rPr>
            </w:pPr>
          </w:p>
        </w:tc>
        <w:tc>
          <w:tcPr>
            <w:tcW w:w="1860" w:type="dxa"/>
            <w:tcBorders>
              <w:top w:val="single" w:sz="12" w:space="0" w:color="auto"/>
              <w:left w:val="single" w:sz="8" w:space="0" w:color="auto"/>
              <w:bottom w:val="single" w:sz="8" w:space="0" w:color="auto"/>
              <w:right w:val="single" w:sz="8" w:space="0" w:color="auto"/>
            </w:tcBorders>
          </w:tcPr>
          <w:p w:rsidR="006F5D7D" w:rsidRPr="009A38A1" w:rsidRDefault="006F5D7D"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A公司</w:t>
            </w:r>
          </w:p>
        </w:tc>
        <w:tc>
          <w:tcPr>
            <w:tcW w:w="1860" w:type="dxa"/>
            <w:tcBorders>
              <w:top w:val="single" w:sz="12" w:space="0" w:color="auto"/>
              <w:left w:val="single" w:sz="8" w:space="0" w:color="auto"/>
              <w:bottom w:val="single" w:sz="8" w:space="0" w:color="auto"/>
              <w:right w:val="single" w:sz="8" w:space="0" w:color="auto"/>
            </w:tcBorders>
          </w:tcPr>
          <w:p w:rsidR="006F5D7D" w:rsidRPr="009A38A1" w:rsidRDefault="006F5D7D"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B公司</w:t>
            </w:r>
          </w:p>
        </w:tc>
        <w:tc>
          <w:tcPr>
            <w:tcW w:w="1860" w:type="dxa"/>
            <w:tcBorders>
              <w:top w:val="single" w:sz="12" w:space="0" w:color="auto"/>
              <w:left w:val="single" w:sz="8" w:space="0" w:color="auto"/>
              <w:bottom w:val="single" w:sz="8" w:space="0" w:color="auto"/>
              <w:right w:val="single" w:sz="12" w:space="0" w:color="auto"/>
            </w:tcBorders>
          </w:tcPr>
          <w:p w:rsidR="006F5D7D" w:rsidRPr="009A38A1" w:rsidRDefault="006F5D7D" w:rsidP="00D60EC9">
            <w:pPr>
              <w:tabs>
                <w:tab w:val="left" w:pos="3960"/>
              </w:tabs>
              <w:autoSpaceDE w:val="0"/>
              <w:autoSpaceDN w:val="0"/>
              <w:spacing w:line="400" w:lineRule="atLeast"/>
              <w:jc w:val="center"/>
              <w:rPr>
                <w:rFonts w:ascii="宋体" w:hAnsi="宋体"/>
                <w:color w:val="000000"/>
                <w:kern w:val="0"/>
                <w:szCs w:val="21"/>
              </w:rPr>
            </w:pPr>
            <w:r w:rsidRPr="009A38A1">
              <w:rPr>
                <w:rFonts w:ascii="宋体" w:hAnsi="宋体"/>
                <w:color w:val="000000"/>
                <w:kern w:val="0"/>
                <w:szCs w:val="21"/>
              </w:rPr>
              <w:t>C公司</w:t>
            </w:r>
          </w:p>
        </w:tc>
      </w:tr>
      <w:tr w:rsidR="006F5D7D" w:rsidRPr="009A38A1" w:rsidTr="00D60EC9">
        <w:tblPrEx>
          <w:tblCellMar>
            <w:top w:w="0" w:type="dxa"/>
            <w:left w:w="0" w:type="dxa"/>
            <w:bottom w:w="0" w:type="dxa"/>
            <w:right w:w="0" w:type="dxa"/>
          </w:tblCellMar>
        </w:tblPrEx>
        <w:trPr>
          <w:trHeight w:val="2044"/>
        </w:trPr>
        <w:tc>
          <w:tcPr>
            <w:tcW w:w="2340" w:type="dxa"/>
            <w:tcBorders>
              <w:top w:val="single" w:sz="8" w:space="0" w:color="auto"/>
              <w:left w:val="single" w:sz="12" w:space="0" w:color="auto"/>
              <w:bottom w:val="single" w:sz="12" w:space="0" w:color="auto"/>
              <w:right w:val="single" w:sz="8" w:space="0" w:color="auto"/>
            </w:tcBorders>
          </w:tcPr>
          <w:p w:rsidR="006F5D7D" w:rsidRPr="009A38A1" w:rsidRDefault="006F5D7D" w:rsidP="00D60EC9">
            <w:pPr>
              <w:tabs>
                <w:tab w:val="left" w:pos="3960"/>
              </w:tabs>
              <w:autoSpaceDE w:val="0"/>
              <w:autoSpaceDN w:val="0"/>
              <w:spacing w:line="400" w:lineRule="atLeast"/>
              <w:rPr>
                <w:rFonts w:ascii="宋体" w:hAnsi="宋体"/>
                <w:color w:val="000000"/>
                <w:kern w:val="0"/>
                <w:szCs w:val="21"/>
              </w:rPr>
            </w:pPr>
            <w:r w:rsidRPr="009A38A1">
              <w:rPr>
                <w:rFonts w:ascii="宋体" w:hAnsi="宋体"/>
                <w:color w:val="000000"/>
                <w:kern w:val="0"/>
                <w:szCs w:val="21"/>
              </w:rPr>
              <w:t>销售收入</w:t>
            </w:r>
          </w:p>
          <w:p w:rsidR="006F5D7D" w:rsidRPr="009A38A1" w:rsidRDefault="006F5D7D" w:rsidP="00D60EC9">
            <w:pPr>
              <w:tabs>
                <w:tab w:val="left" w:pos="3960"/>
              </w:tabs>
              <w:autoSpaceDE w:val="0"/>
              <w:autoSpaceDN w:val="0"/>
              <w:spacing w:line="400" w:lineRule="atLeast"/>
              <w:rPr>
                <w:rFonts w:ascii="宋体" w:hAnsi="宋体"/>
                <w:color w:val="000000"/>
                <w:kern w:val="0"/>
                <w:szCs w:val="21"/>
              </w:rPr>
            </w:pPr>
            <w:r w:rsidRPr="009A38A1">
              <w:rPr>
                <w:rFonts w:ascii="宋体" w:hAnsi="宋体"/>
                <w:color w:val="000000"/>
                <w:kern w:val="0"/>
                <w:szCs w:val="21"/>
              </w:rPr>
              <w:t>销售成本</w:t>
            </w:r>
          </w:p>
          <w:p w:rsidR="006F5D7D" w:rsidRPr="009A38A1" w:rsidRDefault="006F5D7D" w:rsidP="00D60EC9">
            <w:pPr>
              <w:tabs>
                <w:tab w:val="left" w:pos="3960"/>
              </w:tabs>
              <w:autoSpaceDE w:val="0"/>
              <w:autoSpaceDN w:val="0"/>
              <w:spacing w:line="400" w:lineRule="atLeast"/>
              <w:rPr>
                <w:rFonts w:ascii="宋体" w:hAnsi="宋体"/>
                <w:color w:val="000000"/>
                <w:kern w:val="0"/>
                <w:szCs w:val="21"/>
              </w:rPr>
            </w:pPr>
            <w:r w:rsidRPr="009A38A1">
              <w:rPr>
                <w:rFonts w:ascii="宋体" w:hAnsi="宋体"/>
                <w:color w:val="000000"/>
                <w:kern w:val="0"/>
                <w:szCs w:val="21"/>
              </w:rPr>
              <w:t>毛利</w:t>
            </w:r>
          </w:p>
          <w:p w:rsidR="006F5D7D" w:rsidRPr="009A38A1" w:rsidRDefault="006F5D7D" w:rsidP="00D60EC9">
            <w:pPr>
              <w:tabs>
                <w:tab w:val="left" w:pos="3960"/>
              </w:tabs>
              <w:autoSpaceDE w:val="0"/>
              <w:autoSpaceDN w:val="0"/>
              <w:spacing w:line="400" w:lineRule="atLeast"/>
              <w:rPr>
                <w:rFonts w:ascii="宋体" w:hAnsi="宋体"/>
                <w:color w:val="000000"/>
                <w:kern w:val="0"/>
                <w:szCs w:val="21"/>
              </w:rPr>
            </w:pPr>
            <w:r w:rsidRPr="009A38A1">
              <w:rPr>
                <w:rFonts w:ascii="宋体" w:hAnsi="宋体"/>
                <w:color w:val="000000"/>
                <w:kern w:val="0"/>
                <w:szCs w:val="21"/>
              </w:rPr>
              <w:t>销售费用和管理费用</w:t>
            </w:r>
          </w:p>
          <w:p w:rsidR="006F5D7D" w:rsidRPr="009A38A1" w:rsidRDefault="006F5D7D" w:rsidP="00D60EC9">
            <w:pPr>
              <w:tabs>
                <w:tab w:val="left" w:pos="3960"/>
              </w:tabs>
              <w:autoSpaceDE w:val="0"/>
              <w:autoSpaceDN w:val="0"/>
              <w:spacing w:line="400" w:lineRule="atLeast"/>
              <w:rPr>
                <w:rFonts w:ascii="宋体" w:hAnsi="宋体"/>
                <w:color w:val="000000"/>
                <w:kern w:val="0"/>
                <w:szCs w:val="21"/>
              </w:rPr>
            </w:pPr>
            <w:r w:rsidRPr="009A38A1">
              <w:rPr>
                <w:rFonts w:ascii="宋体" w:hAnsi="宋体"/>
                <w:color w:val="000000"/>
                <w:kern w:val="0"/>
                <w:szCs w:val="21"/>
              </w:rPr>
              <w:t>研发支出</w:t>
            </w:r>
          </w:p>
          <w:p w:rsidR="006F5D7D" w:rsidRPr="009A38A1" w:rsidRDefault="006F5D7D" w:rsidP="00D60EC9">
            <w:pPr>
              <w:tabs>
                <w:tab w:val="left" w:pos="3960"/>
              </w:tabs>
              <w:autoSpaceDE w:val="0"/>
              <w:autoSpaceDN w:val="0"/>
              <w:spacing w:line="400" w:lineRule="atLeast"/>
              <w:rPr>
                <w:rFonts w:ascii="宋体" w:hAnsi="宋体"/>
                <w:color w:val="000000"/>
                <w:kern w:val="0"/>
                <w:szCs w:val="21"/>
              </w:rPr>
            </w:pPr>
            <w:r w:rsidRPr="009A38A1">
              <w:rPr>
                <w:rFonts w:ascii="宋体" w:hAnsi="宋体"/>
                <w:color w:val="000000"/>
                <w:kern w:val="0"/>
                <w:szCs w:val="21"/>
              </w:rPr>
              <w:t>广告支出</w:t>
            </w:r>
          </w:p>
          <w:p w:rsidR="006F5D7D" w:rsidRPr="009A38A1" w:rsidRDefault="006F5D7D" w:rsidP="00D60EC9">
            <w:pPr>
              <w:tabs>
                <w:tab w:val="left" w:pos="3960"/>
              </w:tabs>
              <w:autoSpaceDE w:val="0"/>
              <w:autoSpaceDN w:val="0"/>
              <w:spacing w:line="400" w:lineRule="atLeast"/>
              <w:rPr>
                <w:rFonts w:ascii="宋体" w:hAnsi="宋体"/>
                <w:color w:val="000000"/>
                <w:kern w:val="0"/>
                <w:szCs w:val="21"/>
              </w:rPr>
            </w:pPr>
            <w:r w:rsidRPr="009A38A1">
              <w:rPr>
                <w:rFonts w:ascii="宋体" w:hAnsi="宋体"/>
                <w:color w:val="000000"/>
                <w:kern w:val="0"/>
                <w:szCs w:val="21"/>
              </w:rPr>
              <w:t>营业利润</w:t>
            </w:r>
          </w:p>
        </w:tc>
        <w:tc>
          <w:tcPr>
            <w:tcW w:w="1860" w:type="dxa"/>
            <w:tcBorders>
              <w:top w:val="single" w:sz="8" w:space="0" w:color="auto"/>
              <w:left w:val="single" w:sz="8" w:space="0" w:color="auto"/>
              <w:bottom w:val="single" w:sz="12" w:space="0" w:color="auto"/>
              <w:right w:val="single" w:sz="8" w:space="0" w:color="auto"/>
            </w:tcBorders>
          </w:tcPr>
          <w:p w:rsidR="006F5D7D" w:rsidRPr="009A38A1" w:rsidRDefault="006F5D7D" w:rsidP="00D60EC9">
            <w:pPr>
              <w:tabs>
                <w:tab w:val="left" w:pos="3960"/>
              </w:tabs>
              <w:autoSpaceDE w:val="0"/>
              <w:autoSpaceDN w:val="0"/>
              <w:spacing w:line="400" w:lineRule="atLeast"/>
              <w:jc w:val="center"/>
              <w:rPr>
                <w:rFonts w:ascii="宋体" w:hAnsi="宋体"/>
                <w:color w:val="000000"/>
                <w:kern w:val="0"/>
                <w:szCs w:val="21"/>
              </w:rPr>
            </w:pPr>
            <w:r>
              <w:rPr>
                <w:rFonts w:ascii="宋体" w:hAnsi="宋体" w:hint="eastAsia"/>
                <w:color w:val="000000"/>
                <w:kern w:val="0"/>
                <w:szCs w:val="21"/>
              </w:rPr>
              <w:t>100%</w:t>
            </w:r>
          </w:p>
          <w:p w:rsidR="006F5D7D" w:rsidRPr="009A38A1" w:rsidRDefault="006F5D7D" w:rsidP="00D60EC9">
            <w:pPr>
              <w:tabs>
                <w:tab w:val="left" w:pos="3960"/>
              </w:tabs>
              <w:autoSpaceDE w:val="0"/>
              <w:autoSpaceDN w:val="0"/>
              <w:spacing w:line="400" w:lineRule="atLeast"/>
              <w:jc w:val="center"/>
              <w:rPr>
                <w:rFonts w:ascii="宋体" w:hAnsi="宋体" w:hint="eastAsia"/>
                <w:color w:val="000000"/>
                <w:kern w:val="0"/>
                <w:szCs w:val="21"/>
                <w:u w:val="single"/>
              </w:rPr>
            </w:pPr>
            <w:r w:rsidRPr="009A38A1">
              <w:rPr>
                <w:rFonts w:ascii="宋体" w:hAnsi="宋体"/>
                <w:color w:val="000000"/>
                <w:kern w:val="0"/>
                <w:szCs w:val="21"/>
                <w:u w:val="single"/>
              </w:rPr>
              <w:t xml:space="preserve"> </w:t>
            </w:r>
            <w:r>
              <w:rPr>
                <w:rFonts w:ascii="宋体" w:hAnsi="宋体" w:hint="eastAsia"/>
                <w:color w:val="000000"/>
                <w:kern w:val="0"/>
                <w:szCs w:val="21"/>
                <w:u w:val="single"/>
              </w:rPr>
              <w:t>30%</w:t>
            </w:r>
          </w:p>
          <w:p w:rsidR="006F5D7D" w:rsidRPr="009A38A1" w:rsidRDefault="006F5D7D" w:rsidP="00D60EC9">
            <w:pPr>
              <w:tabs>
                <w:tab w:val="left" w:pos="3960"/>
              </w:tabs>
              <w:autoSpaceDE w:val="0"/>
              <w:autoSpaceDN w:val="0"/>
              <w:spacing w:line="400" w:lineRule="atLeast"/>
              <w:jc w:val="center"/>
              <w:rPr>
                <w:rFonts w:ascii="宋体" w:hAnsi="宋体" w:hint="eastAsia"/>
                <w:color w:val="000000"/>
                <w:kern w:val="0"/>
                <w:szCs w:val="21"/>
              </w:rPr>
            </w:pPr>
            <w:r>
              <w:rPr>
                <w:rFonts w:ascii="宋体" w:hAnsi="宋体"/>
                <w:color w:val="000000"/>
                <w:kern w:val="0"/>
                <w:szCs w:val="21"/>
              </w:rPr>
              <w:t xml:space="preserve"> 7</w:t>
            </w:r>
            <w:r w:rsidRPr="009A38A1">
              <w:rPr>
                <w:rFonts w:ascii="宋体" w:hAnsi="宋体"/>
                <w:color w:val="000000"/>
                <w:kern w:val="0"/>
                <w:szCs w:val="21"/>
              </w:rPr>
              <w:t>0</w:t>
            </w:r>
            <w:r>
              <w:rPr>
                <w:rFonts w:ascii="宋体" w:hAnsi="宋体" w:hint="eastAsia"/>
                <w:color w:val="000000"/>
                <w:kern w:val="0"/>
                <w:szCs w:val="21"/>
              </w:rPr>
              <w:t>%</w:t>
            </w:r>
          </w:p>
          <w:p w:rsidR="006F5D7D" w:rsidRPr="009A38A1" w:rsidRDefault="006F5D7D" w:rsidP="00D60EC9">
            <w:pPr>
              <w:tabs>
                <w:tab w:val="left" w:pos="3960"/>
              </w:tabs>
              <w:autoSpaceDE w:val="0"/>
              <w:autoSpaceDN w:val="0"/>
              <w:spacing w:line="400" w:lineRule="atLeast"/>
              <w:jc w:val="center"/>
              <w:rPr>
                <w:rFonts w:ascii="宋体" w:hAnsi="宋体" w:hint="eastAsia"/>
                <w:color w:val="000000"/>
                <w:kern w:val="0"/>
                <w:szCs w:val="21"/>
              </w:rPr>
            </w:pPr>
            <w:r>
              <w:rPr>
                <w:rFonts w:ascii="宋体" w:hAnsi="宋体"/>
                <w:color w:val="000000"/>
                <w:kern w:val="0"/>
                <w:szCs w:val="21"/>
              </w:rPr>
              <w:t xml:space="preserve"> 1</w:t>
            </w:r>
            <w:r w:rsidRPr="009A38A1">
              <w:rPr>
                <w:rFonts w:ascii="宋体" w:hAnsi="宋体"/>
                <w:color w:val="000000"/>
                <w:kern w:val="0"/>
                <w:szCs w:val="21"/>
              </w:rPr>
              <w:t>0</w:t>
            </w:r>
            <w:r>
              <w:rPr>
                <w:rFonts w:ascii="宋体" w:hAnsi="宋体" w:hint="eastAsia"/>
                <w:color w:val="000000"/>
                <w:kern w:val="0"/>
                <w:szCs w:val="21"/>
              </w:rPr>
              <w:t>%</w:t>
            </w:r>
          </w:p>
          <w:p w:rsidR="006F5D7D" w:rsidRPr="009A38A1" w:rsidRDefault="006F5D7D" w:rsidP="00D60EC9">
            <w:pPr>
              <w:tabs>
                <w:tab w:val="left" w:pos="3960"/>
              </w:tabs>
              <w:autoSpaceDE w:val="0"/>
              <w:autoSpaceDN w:val="0"/>
              <w:spacing w:line="400" w:lineRule="atLeast"/>
              <w:jc w:val="center"/>
              <w:rPr>
                <w:rFonts w:ascii="宋体" w:hAnsi="宋体" w:hint="eastAsia"/>
                <w:color w:val="000000"/>
                <w:kern w:val="0"/>
                <w:szCs w:val="21"/>
              </w:rPr>
            </w:pPr>
            <w:r>
              <w:rPr>
                <w:rFonts w:ascii="宋体" w:hAnsi="宋体" w:hint="eastAsia"/>
                <w:color w:val="000000"/>
                <w:kern w:val="0"/>
                <w:szCs w:val="21"/>
              </w:rPr>
              <w:t>20%</w:t>
            </w:r>
          </w:p>
          <w:p w:rsidR="006F5D7D" w:rsidRPr="009A38A1" w:rsidRDefault="006F5D7D" w:rsidP="00D60EC9">
            <w:pPr>
              <w:tabs>
                <w:tab w:val="left" w:pos="3960"/>
              </w:tabs>
              <w:autoSpaceDE w:val="0"/>
              <w:autoSpaceDN w:val="0"/>
              <w:spacing w:line="400" w:lineRule="atLeast"/>
              <w:jc w:val="center"/>
              <w:rPr>
                <w:rFonts w:ascii="宋体" w:hAnsi="宋体" w:hint="eastAsia"/>
                <w:color w:val="000000"/>
                <w:kern w:val="0"/>
                <w:szCs w:val="21"/>
                <w:u w:val="single"/>
              </w:rPr>
            </w:pPr>
            <w:r w:rsidRPr="009A38A1">
              <w:rPr>
                <w:rFonts w:ascii="宋体" w:hAnsi="宋体"/>
                <w:color w:val="000000"/>
                <w:kern w:val="0"/>
                <w:szCs w:val="21"/>
                <w:u w:val="single"/>
              </w:rPr>
              <w:t xml:space="preserve"> </w:t>
            </w:r>
            <w:r>
              <w:rPr>
                <w:rFonts w:ascii="宋体" w:hAnsi="宋体" w:hint="eastAsia"/>
                <w:color w:val="000000"/>
                <w:kern w:val="0"/>
                <w:szCs w:val="21"/>
                <w:u w:val="single"/>
              </w:rPr>
              <w:t>20%</w:t>
            </w:r>
          </w:p>
          <w:p w:rsidR="006F5D7D" w:rsidRPr="009A38A1" w:rsidRDefault="006F5D7D" w:rsidP="00D60EC9">
            <w:pPr>
              <w:tabs>
                <w:tab w:val="left" w:pos="3960"/>
              </w:tabs>
              <w:autoSpaceDE w:val="0"/>
              <w:autoSpaceDN w:val="0"/>
              <w:spacing w:line="400" w:lineRule="atLeast"/>
              <w:jc w:val="center"/>
              <w:rPr>
                <w:rFonts w:ascii="宋体" w:hAnsi="宋体" w:hint="eastAsia"/>
                <w:color w:val="000000"/>
                <w:kern w:val="0"/>
                <w:szCs w:val="21"/>
              </w:rPr>
            </w:pPr>
            <w:r>
              <w:rPr>
                <w:rFonts w:ascii="宋体" w:hAnsi="宋体" w:hint="eastAsia"/>
                <w:color w:val="000000"/>
                <w:kern w:val="0"/>
                <w:szCs w:val="21"/>
              </w:rPr>
              <w:t>20%</w:t>
            </w:r>
          </w:p>
        </w:tc>
        <w:tc>
          <w:tcPr>
            <w:tcW w:w="1860" w:type="dxa"/>
            <w:tcBorders>
              <w:top w:val="single" w:sz="8" w:space="0" w:color="auto"/>
              <w:left w:val="single" w:sz="8" w:space="0" w:color="auto"/>
              <w:bottom w:val="single" w:sz="12" w:space="0" w:color="auto"/>
              <w:right w:val="single" w:sz="8" w:space="0" w:color="auto"/>
            </w:tcBorders>
          </w:tcPr>
          <w:p w:rsidR="006F5D7D" w:rsidRPr="009A38A1" w:rsidRDefault="006F5D7D" w:rsidP="00D60EC9">
            <w:pPr>
              <w:tabs>
                <w:tab w:val="left" w:pos="3960"/>
              </w:tabs>
              <w:autoSpaceDE w:val="0"/>
              <w:autoSpaceDN w:val="0"/>
              <w:spacing w:line="400" w:lineRule="atLeast"/>
              <w:jc w:val="center"/>
              <w:rPr>
                <w:rFonts w:ascii="宋体" w:hAnsi="宋体" w:hint="eastAsia"/>
                <w:color w:val="000000"/>
                <w:kern w:val="0"/>
                <w:szCs w:val="21"/>
              </w:rPr>
            </w:pPr>
            <w:r>
              <w:rPr>
                <w:rFonts w:ascii="宋体" w:hAnsi="宋体" w:hint="eastAsia"/>
                <w:color w:val="000000"/>
                <w:kern w:val="0"/>
                <w:szCs w:val="21"/>
              </w:rPr>
              <w:t>100%</w:t>
            </w:r>
          </w:p>
          <w:p w:rsidR="006F5D7D" w:rsidRPr="009A38A1" w:rsidRDefault="006F5D7D" w:rsidP="00D60EC9">
            <w:pPr>
              <w:tabs>
                <w:tab w:val="left" w:pos="3960"/>
              </w:tabs>
              <w:autoSpaceDE w:val="0"/>
              <w:autoSpaceDN w:val="0"/>
              <w:spacing w:line="400" w:lineRule="atLeast"/>
              <w:jc w:val="center"/>
              <w:rPr>
                <w:rFonts w:ascii="宋体" w:hAnsi="宋体" w:hint="eastAsia"/>
                <w:color w:val="000000"/>
                <w:kern w:val="0"/>
                <w:szCs w:val="21"/>
                <w:u w:val="single"/>
              </w:rPr>
            </w:pPr>
            <w:r w:rsidRPr="009A38A1">
              <w:rPr>
                <w:rFonts w:ascii="宋体" w:hAnsi="宋体"/>
                <w:color w:val="000000"/>
                <w:kern w:val="0"/>
                <w:szCs w:val="21"/>
                <w:u w:val="single"/>
              </w:rPr>
              <w:t xml:space="preserve"> </w:t>
            </w:r>
            <w:r>
              <w:rPr>
                <w:rFonts w:ascii="宋体" w:hAnsi="宋体" w:hint="eastAsia"/>
                <w:color w:val="000000"/>
                <w:kern w:val="0"/>
                <w:szCs w:val="21"/>
                <w:u w:val="single"/>
              </w:rPr>
              <w:t>75%</w:t>
            </w:r>
          </w:p>
          <w:p w:rsidR="006F5D7D" w:rsidRPr="009A38A1" w:rsidRDefault="006F5D7D" w:rsidP="00D60EC9">
            <w:pPr>
              <w:tabs>
                <w:tab w:val="left" w:pos="3960"/>
              </w:tabs>
              <w:autoSpaceDE w:val="0"/>
              <w:autoSpaceDN w:val="0"/>
              <w:spacing w:line="400" w:lineRule="atLeast"/>
              <w:jc w:val="center"/>
              <w:rPr>
                <w:rFonts w:ascii="宋体" w:hAnsi="宋体" w:hint="eastAsia"/>
                <w:color w:val="000000"/>
                <w:kern w:val="0"/>
                <w:szCs w:val="21"/>
              </w:rPr>
            </w:pPr>
            <w:r>
              <w:rPr>
                <w:rFonts w:ascii="宋体" w:hAnsi="宋体" w:hint="eastAsia"/>
                <w:color w:val="000000"/>
                <w:kern w:val="0"/>
                <w:szCs w:val="21"/>
              </w:rPr>
              <w:t>25%</w:t>
            </w:r>
          </w:p>
          <w:p w:rsidR="006F5D7D" w:rsidRPr="009A38A1" w:rsidRDefault="006F5D7D" w:rsidP="00D60EC9">
            <w:pPr>
              <w:tabs>
                <w:tab w:val="left" w:pos="3960"/>
              </w:tabs>
              <w:autoSpaceDE w:val="0"/>
              <w:autoSpaceDN w:val="0"/>
              <w:spacing w:line="400" w:lineRule="atLeast"/>
              <w:jc w:val="center"/>
              <w:rPr>
                <w:rFonts w:ascii="宋体" w:hAnsi="宋体" w:hint="eastAsia"/>
                <w:color w:val="000000"/>
                <w:kern w:val="0"/>
                <w:szCs w:val="21"/>
              </w:rPr>
            </w:pPr>
            <w:r>
              <w:rPr>
                <w:rFonts w:ascii="宋体" w:hAnsi="宋体" w:hint="eastAsia"/>
                <w:color w:val="000000"/>
                <w:kern w:val="0"/>
                <w:szCs w:val="21"/>
              </w:rPr>
              <w:t>10%</w:t>
            </w:r>
          </w:p>
          <w:p w:rsidR="006F5D7D" w:rsidRPr="009A38A1" w:rsidRDefault="006F5D7D" w:rsidP="00D60EC9">
            <w:pPr>
              <w:tabs>
                <w:tab w:val="left" w:pos="3960"/>
              </w:tabs>
              <w:autoSpaceDE w:val="0"/>
              <w:autoSpaceDN w:val="0"/>
              <w:spacing w:line="400" w:lineRule="atLeast"/>
              <w:jc w:val="center"/>
              <w:rPr>
                <w:rFonts w:ascii="宋体" w:hAnsi="宋体" w:hint="eastAsia"/>
                <w:color w:val="000000"/>
                <w:kern w:val="0"/>
                <w:szCs w:val="21"/>
              </w:rPr>
            </w:pPr>
            <w:r>
              <w:rPr>
                <w:rFonts w:ascii="宋体" w:hAnsi="宋体" w:hint="eastAsia"/>
                <w:color w:val="000000"/>
                <w:kern w:val="0"/>
                <w:szCs w:val="21"/>
              </w:rPr>
              <w:t>0</w:t>
            </w:r>
          </w:p>
          <w:p w:rsidR="006F5D7D" w:rsidRPr="009A38A1" w:rsidRDefault="006F5D7D" w:rsidP="00D60EC9">
            <w:pPr>
              <w:tabs>
                <w:tab w:val="left" w:pos="3960"/>
              </w:tabs>
              <w:autoSpaceDE w:val="0"/>
              <w:autoSpaceDN w:val="0"/>
              <w:spacing w:line="400" w:lineRule="atLeast"/>
              <w:jc w:val="center"/>
              <w:rPr>
                <w:rFonts w:ascii="宋体" w:hAnsi="宋体" w:hint="eastAsia"/>
                <w:color w:val="000000"/>
                <w:kern w:val="0"/>
                <w:szCs w:val="21"/>
              </w:rPr>
            </w:pPr>
            <w:r w:rsidRPr="009A38A1">
              <w:rPr>
                <w:rFonts w:ascii="宋体" w:hAnsi="宋体"/>
                <w:color w:val="000000"/>
                <w:kern w:val="0"/>
                <w:szCs w:val="21"/>
                <w:u w:val="single"/>
              </w:rPr>
              <w:t xml:space="preserve"> </w:t>
            </w:r>
            <w:r>
              <w:rPr>
                <w:rFonts w:ascii="宋体" w:hAnsi="宋体" w:hint="eastAsia"/>
                <w:color w:val="000000"/>
                <w:kern w:val="0"/>
                <w:szCs w:val="21"/>
                <w:u w:val="single"/>
              </w:rPr>
              <w:t xml:space="preserve">0 </w:t>
            </w:r>
          </w:p>
          <w:p w:rsidR="006F5D7D" w:rsidRPr="009A38A1" w:rsidRDefault="006F5D7D" w:rsidP="00D60EC9">
            <w:pPr>
              <w:tabs>
                <w:tab w:val="left" w:pos="3960"/>
              </w:tabs>
              <w:autoSpaceDE w:val="0"/>
              <w:autoSpaceDN w:val="0"/>
              <w:spacing w:line="400" w:lineRule="atLeast"/>
              <w:ind w:firstLineChars="50" w:firstLine="105"/>
              <w:jc w:val="center"/>
              <w:rPr>
                <w:rFonts w:ascii="宋体" w:hAnsi="宋体" w:hint="eastAsia"/>
                <w:color w:val="000000"/>
                <w:kern w:val="0"/>
                <w:szCs w:val="21"/>
              </w:rPr>
            </w:pPr>
            <w:r>
              <w:rPr>
                <w:rFonts w:ascii="宋体" w:hAnsi="宋体" w:hint="eastAsia"/>
                <w:color w:val="000000"/>
                <w:kern w:val="0"/>
                <w:szCs w:val="21"/>
              </w:rPr>
              <w:t>15%</w:t>
            </w:r>
          </w:p>
        </w:tc>
        <w:tc>
          <w:tcPr>
            <w:tcW w:w="1860" w:type="dxa"/>
            <w:tcBorders>
              <w:top w:val="single" w:sz="8" w:space="0" w:color="auto"/>
              <w:left w:val="single" w:sz="8" w:space="0" w:color="auto"/>
              <w:bottom w:val="single" w:sz="12" w:space="0" w:color="auto"/>
              <w:right w:val="single" w:sz="12" w:space="0" w:color="auto"/>
            </w:tcBorders>
          </w:tcPr>
          <w:p w:rsidR="006F5D7D" w:rsidRPr="009A38A1" w:rsidRDefault="006F5D7D" w:rsidP="00D60EC9">
            <w:pPr>
              <w:tabs>
                <w:tab w:val="left" w:pos="3960"/>
              </w:tabs>
              <w:autoSpaceDE w:val="0"/>
              <w:autoSpaceDN w:val="0"/>
              <w:spacing w:line="400" w:lineRule="atLeast"/>
              <w:jc w:val="center"/>
              <w:rPr>
                <w:rFonts w:ascii="宋体" w:hAnsi="宋体" w:hint="eastAsia"/>
                <w:color w:val="000000"/>
                <w:kern w:val="0"/>
                <w:szCs w:val="21"/>
              </w:rPr>
            </w:pPr>
            <w:r>
              <w:rPr>
                <w:rFonts w:ascii="宋体" w:hAnsi="宋体" w:hint="eastAsia"/>
                <w:color w:val="000000"/>
                <w:kern w:val="0"/>
                <w:szCs w:val="21"/>
              </w:rPr>
              <w:t>100%</w:t>
            </w:r>
          </w:p>
          <w:p w:rsidR="006F5D7D" w:rsidRPr="009A38A1" w:rsidRDefault="006F5D7D" w:rsidP="00D60EC9">
            <w:pPr>
              <w:tabs>
                <w:tab w:val="left" w:pos="3960"/>
              </w:tabs>
              <w:autoSpaceDE w:val="0"/>
              <w:autoSpaceDN w:val="0"/>
              <w:spacing w:line="400" w:lineRule="atLeast"/>
              <w:jc w:val="center"/>
              <w:rPr>
                <w:rFonts w:ascii="宋体" w:hAnsi="宋体"/>
                <w:color w:val="000000"/>
                <w:kern w:val="0"/>
                <w:szCs w:val="21"/>
                <w:u w:val="single"/>
              </w:rPr>
            </w:pPr>
            <w:r>
              <w:rPr>
                <w:rFonts w:ascii="宋体" w:hAnsi="宋体" w:hint="eastAsia"/>
                <w:color w:val="000000"/>
                <w:kern w:val="0"/>
                <w:szCs w:val="21"/>
                <w:u w:val="single"/>
              </w:rPr>
              <w:t>30%</w:t>
            </w:r>
            <w:r w:rsidRPr="009A38A1">
              <w:rPr>
                <w:rFonts w:ascii="宋体" w:hAnsi="宋体"/>
                <w:color w:val="000000"/>
                <w:kern w:val="0"/>
                <w:szCs w:val="21"/>
                <w:u w:val="single"/>
              </w:rPr>
              <w:t xml:space="preserve"> </w:t>
            </w:r>
          </w:p>
          <w:p w:rsidR="006F5D7D" w:rsidRPr="009A38A1" w:rsidRDefault="006F5D7D" w:rsidP="00D60EC9">
            <w:pPr>
              <w:tabs>
                <w:tab w:val="left" w:pos="3960"/>
              </w:tabs>
              <w:autoSpaceDE w:val="0"/>
              <w:autoSpaceDN w:val="0"/>
              <w:spacing w:line="400" w:lineRule="atLeast"/>
              <w:jc w:val="center"/>
              <w:rPr>
                <w:rFonts w:ascii="宋体" w:hAnsi="宋体" w:hint="eastAsia"/>
                <w:color w:val="000000"/>
                <w:kern w:val="0"/>
                <w:szCs w:val="21"/>
              </w:rPr>
            </w:pPr>
            <w:r>
              <w:rPr>
                <w:rFonts w:ascii="宋体" w:hAnsi="宋体" w:hint="eastAsia"/>
                <w:color w:val="000000"/>
                <w:kern w:val="0"/>
                <w:szCs w:val="21"/>
              </w:rPr>
              <w:t>70%</w:t>
            </w:r>
          </w:p>
          <w:p w:rsidR="006F5D7D" w:rsidRPr="009A38A1" w:rsidRDefault="006F5D7D" w:rsidP="00D60EC9">
            <w:pPr>
              <w:tabs>
                <w:tab w:val="left" w:pos="3960"/>
              </w:tabs>
              <w:autoSpaceDE w:val="0"/>
              <w:autoSpaceDN w:val="0"/>
              <w:spacing w:line="400" w:lineRule="atLeast"/>
              <w:jc w:val="center"/>
              <w:rPr>
                <w:rFonts w:ascii="宋体" w:hAnsi="宋体" w:hint="eastAsia"/>
                <w:color w:val="000000"/>
                <w:kern w:val="0"/>
                <w:szCs w:val="21"/>
              </w:rPr>
            </w:pPr>
            <w:r w:rsidRPr="009A38A1">
              <w:rPr>
                <w:rFonts w:ascii="宋体" w:hAnsi="宋体"/>
                <w:color w:val="000000"/>
                <w:kern w:val="0"/>
                <w:szCs w:val="21"/>
              </w:rPr>
              <w:t xml:space="preserve">   </w:t>
            </w:r>
            <w:r>
              <w:rPr>
                <w:rFonts w:ascii="宋体" w:hAnsi="宋体" w:hint="eastAsia"/>
                <w:color w:val="000000"/>
                <w:kern w:val="0"/>
                <w:szCs w:val="21"/>
              </w:rPr>
              <w:t>10%</w:t>
            </w:r>
          </w:p>
          <w:p w:rsidR="006F5D7D" w:rsidRPr="009A38A1" w:rsidRDefault="006F5D7D" w:rsidP="00D60EC9">
            <w:pPr>
              <w:tabs>
                <w:tab w:val="left" w:pos="3960"/>
              </w:tabs>
              <w:autoSpaceDE w:val="0"/>
              <w:autoSpaceDN w:val="0"/>
              <w:spacing w:line="400" w:lineRule="atLeast"/>
              <w:jc w:val="center"/>
              <w:rPr>
                <w:rFonts w:ascii="宋体" w:hAnsi="宋体" w:hint="eastAsia"/>
                <w:color w:val="000000"/>
                <w:kern w:val="0"/>
                <w:szCs w:val="21"/>
              </w:rPr>
            </w:pPr>
            <w:r w:rsidRPr="009A38A1">
              <w:rPr>
                <w:rFonts w:ascii="宋体" w:hAnsi="宋体"/>
                <w:color w:val="000000"/>
                <w:kern w:val="0"/>
                <w:szCs w:val="21"/>
              </w:rPr>
              <w:t xml:space="preserve">   </w:t>
            </w:r>
            <w:r>
              <w:rPr>
                <w:rFonts w:ascii="宋体" w:hAnsi="宋体" w:hint="eastAsia"/>
                <w:color w:val="000000"/>
                <w:kern w:val="0"/>
                <w:szCs w:val="21"/>
              </w:rPr>
              <w:t>20%</w:t>
            </w:r>
          </w:p>
          <w:p w:rsidR="006F5D7D" w:rsidRPr="009A38A1" w:rsidRDefault="006F5D7D" w:rsidP="00D60EC9">
            <w:pPr>
              <w:tabs>
                <w:tab w:val="left" w:pos="3960"/>
              </w:tabs>
              <w:autoSpaceDE w:val="0"/>
              <w:autoSpaceDN w:val="0"/>
              <w:spacing w:line="400" w:lineRule="atLeast"/>
              <w:jc w:val="center"/>
              <w:rPr>
                <w:rFonts w:ascii="宋体" w:hAnsi="宋体" w:hint="eastAsia"/>
                <w:color w:val="000000"/>
                <w:kern w:val="0"/>
                <w:szCs w:val="21"/>
                <w:u w:val="single"/>
              </w:rPr>
            </w:pPr>
            <w:r w:rsidRPr="009A38A1">
              <w:rPr>
                <w:rFonts w:ascii="宋体" w:hAnsi="宋体"/>
                <w:color w:val="000000"/>
                <w:kern w:val="0"/>
                <w:szCs w:val="21"/>
                <w:u w:val="single"/>
              </w:rPr>
              <w:t xml:space="preserve"> </w:t>
            </w:r>
            <w:r>
              <w:rPr>
                <w:rFonts w:ascii="宋体" w:hAnsi="宋体" w:hint="eastAsia"/>
                <w:color w:val="000000"/>
                <w:kern w:val="0"/>
                <w:szCs w:val="21"/>
                <w:u w:val="single"/>
              </w:rPr>
              <w:t xml:space="preserve">20% </w:t>
            </w:r>
          </w:p>
          <w:p w:rsidR="006F5D7D" w:rsidRPr="009A38A1" w:rsidRDefault="006F5D7D" w:rsidP="00D60EC9">
            <w:pPr>
              <w:tabs>
                <w:tab w:val="left" w:pos="3960"/>
              </w:tabs>
              <w:autoSpaceDE w:val="0"/>
              <w:autoSpaceDN w:val="0"/>
              <w:spacing w:line="400" w:lineRule="atLeast"/>
              <w:jc w:val="center"/>
              <w:rPr>
                <w:rFonts w:ascii="宋体" w:hAnsi="宋体" w:hint="eastAsia"/>
                <w:color w:val="000000"/>
                <w:kern w:val="0"/>
                <w:szCs w:val="21"/>
              </w:rPr>
            </w:pPr>
            <w:r w:rsidRPr="009A38A1">
              <w:rPr>
                <w:rFonts w:ascii="宋体" w:hAnsi="宋体"/>
                <w:color w:val="000000"/>
                <w:kern w:val="0"/>
                <w:szCs w:val="21"/>
              </w:rPr>
              <w:t xml:space="preserve">   </w:t>
            </w:r>
            <w:r>
              <w:rPr>
                <w:rFonts w:ascii="宋体" w:hAnsi="宋体" w:hint="eastAsia"/>
                <w:color w:val="000000"/>
                <w:kern w:val="0"/>
                <w:szCs w:val="21"/>
              </w:rPr>
              <w:t>20%</w:t>
            </w:r>
          </w:p>
        </w:tc>
      </w:tr>
    </w:tbl>
    <w:p w:rsidR="006F5D7D" w:rsidRDefault="006F5D7D" w:rsidP="006F5D7D">
      <w:pPr>
        <w:ind w:firstLineChars="400" w:firstLine="840"/>
        <w:rPr>
          <w:rFonts w:hAnsi="宋体" w:cs="宋体" w:hint="eastAsia"/>
          <w:color w:val="0000FF"/>
        </w:rPr>
      </w:pPr>
      <w:r>
        <w:rPr>
          <w:rFonts w:hint="eastAsia"/>
        </w:rPr>
        <w:t xml:space="preserve">                      </w:t>
      </w:r>
      <w:r w:rsidRPr="00AF65F0">
        <w:rPr>
          <w:rFonts w:hint="eastAsia"/>
          <w:color w:val="0000FF"/>
        </w:rPr>
        <w:t>（</w:t>
      </w:r>
      <w:r>
        <w:rPr>
          <w:rFonts w:hAnsi="宋体" w:cs="宋体" w:hint="eastAsia"/>
          <w:color w:val="0000FF"/>
        </w:rPr>
        <w:t>2</w:t>
      </w:r>
      <w:r w:rsidRPr="00AF65F0">
        <w:rPr>
          <w:rFonts w:hAnsi="宋体" w:cs="宋体" w:hint="eastAsia"/>
          <w:color w:val="0000FF"/>
        </w:rPr>
        <w:t>分）</w:t>
      </w:r>
      <w:r>
        <w:rPr>
          <w:rFonts w:hAnsi="宋体" w:cs="宋体" w:hint="eastAsia"/>
          <w:color w:val="0000FF"/>
        </w:rPr>
        <w:t xml:space="preserve">            </w:t>
      </w:r>
      <w:r w:rsidRPr="00AF65F0">
        <w:rPr>
          <w:rFonts w:hint="eastAsia"/>
          <w:color w:val="0000FF"/>
        </w:rPr>
        <w:t>（</w:t>
      </w:r>
      <w:r>
        <w:rPr>
          <w:rFonts w:hAnsi="宋体" w:cs="宋体" w:hint="eastAsia"/>
          <w:color w:val="0000FF"/>
        </w:rPr>
        <w:t>2</w:t>
      </w:r>
      <w:r w:rsidRPr="00AF65F0">
        <w:rPr>
          <w:rFonts w:hAnsi="宋体" w:cs="宋体" w:hint="eastAsia"/>
          <w:color w:val="0000FF"/>
        </w:rPr>
        <w:t>分）</w:t>
      </w:r>
      <w:r>
        <w:rPr>
          <w:rFonts w:hAnsi="宋体" w:cs="宋体" w:hint="eastAsia"/>
          <w:color w:val="0000FF"/>
        </w:rPr>
        <w:t xml:space="preserve">            </w:t>
      </w:r>
      <w:r w:rsidRPr="00AF65F0">
        <w:rPr>
          <w:rFonts w:hint="eastAsia"/>
          <w:color w:val="0000FF"/>
        </w:rPr>
        <w:t>（</w:t>
      </w:r>
      <w:r>
        <w:rPr>
          <w:rFonts w:hAnsi="宋体" w:cs="宋体" w:hint="eastAsia"/>
          <w:color w:val="0000FF"/>
        </w:rPr>
        <w:t>2</w:t>
      </w:r>
      <w:r w:rsidRPr="00AF65F0">
        <w:rPr>
          <w:rFonts w:hAnsi="宋体" w:cs="宋体" w:hint="eastAsia"/>
          <w:color w:val="0000FF"/>
        </w:rPr>
        <w:t>分）</w:t>
      </w:r>
    </w:p>
    <w:p w:rsidR="006F5D7D" w:rsidRDefault="006F5D7D" w:rsidP="006F5D7D">
      <w:pPr>
        <w:numPr>
          <w:ilvl w:val="0"/>
          <w:numId w:val="2"/>
        </w:numPr>
        <w:rPr>
          <w:rFonts w:hAnsi="宋体" w:cs="宋体" w:hint="eastAsia"/>
          <w:color w:val="0000FF"/>
        </w:rPr>
      </w:pPr>
      <w:r>
        <w:rPr>
          <w:rFonts w:hAnsi="宋体" w:cs="宋体" w:hint="eastAsia"/>
          <w:color w:val="000000"/>
        </w:rPr>
        <w:t>从共同比利润表中，我们可以看到</w:t>
      </w:r>
      <w:r>
        <w:rPr>
          <w:rFonts w:hAnsi="宋体" w:cs="宋体" w:hint="eastAsia"/>
          <w:color w:val="000000"/>
        </w:rPr>
        <w:t>C</w:t>
      </w:r>
      <w:r>
        <w:rPr>
          <w:rFonts w:hAnsi="宋体" w:cs="宋体" w:hint="eastAsia"/>
          <w:color w:val="000000"/>
        </w:rPr>
        <w:t>公司的费用、营业利润占销售收入的比率与</w:t>
      </w:r>
      <w:r>
        <w:rPr>
          <w:rFonts w:hAnsi="宋体" w:cs="宋体" w:hint="eastAsia"/>
          <w:color w:val="000000"/>
        </w:rPr>
        <w:t>A</w:t>
      </w:r>
      <w:r>
        <w:rPr>
          <w:rFonts w:hAnsi="宋体" w:cs="宋体" w:hint="eastAsia"/>
          <w:color w:val="000000"/>
        </w:rPr>
        <w:t>公司相同。</w:t>
      </w:r>
      <w:r>
        <w:rPr>
          <w:rFonts w:hAnsi="宋体" w:cs="宋体" w:hint="eastAsia"/>
          <w:color w:val="000000"/>
        </w:rPr>
        <w:t xml:space="preserve"> </w:t>
      </w:r>
      <w:r w:rsidRPr="00AF65F0">
        <w:rPr>
          <w:rFonts w:hint="eastAsia"/>
          <w:color w:val="0000FF"/>
        </w:rPr>
        <w:t>（</w:t>
      </w:r>
      <w:r>
        <w:rPr>
          <w:rFonts w:hAnsi="宋体" w:cs="宋体" w:hint="eastAsia"/>
          <w:color w:val="0000FF"/>
        </w:rPr>
        <w:t>1</w:t>
      </w:r>
      <w:r w:rsidRPr="00AF65F0">
        <w:rPr>
          <w:rFonts w:hAnsi="宋体" w:cs="宋体" w:hint="eastAsia"/>
          <w:color w:val="0000FF"/>
        </w:rPr>
        <w:t>分）</w:t>
      </w:r>
    </w:p>
    <w:p w:rsidR="006F5D7D" w:rsidRDefault="006F5D7D" w:rsidP="006F5D7D">
      <w:pPr>
        <w:rPr>
          <w:rFonts w:hAnsi="宋体" w:cs="宋体" w:hint="eastAsia"/>
          <w:color w:val="0000FF"/>
        </w:rPr>
      </w:pPr>
      <w:r>
        <w:rPr>
          <w:rFonts w:hAnsi="宋体" w:cs="宋体" w:hint="eastAsia"/>
          <w:color w:val="0000FF"/>
        </w:rPr>
        <w:t xml:space="preserve">    </w:t>
      </w:r>
      <w:r w:rsidRPr="00825CEC">
        <w:rPr>
          <w:rFonts w:hAnsi="宋体" w:cs="宋体" w:hint="eastAsia"/>
          <w:color w:val="000000"/>
        </w:rPr>
        <w:t xml:space="preserve"> </w:t>
      </w:r>
      <w:r w:rsidRPr="00825CEC">
        <w:rPr>
          <w:rFonts w:hAnsi="宋体" w:cs="宋体" w:hint="eastAsia"/>
          <w:color w:val="000000"/>
        </w:rPr>
        <w:t>从绝对值看</w:t>
      </w:r>
      <w:r>
        <w:rPr>
          <w:rFonts w:hAnsi="宋体" w:cs="宋体" w:hint="eastAsia"/>
          <w:color w:val="000000"/>
        </w:rPr>
        <w:t>，</w:t>
      </w:r>
      <w:r>
        <w:rPr>
          <w:rFonts w:hAnsi="宋体" w:cs="宋体" w:hint="eastAsia"/>
          <w:color w:val="000000"/>
        </w:rPr>
        <w:t>C</w:t>
      </w:r>
      <w:r>
        <w:rPr>
          <w:rFonts w:hAnsi="宋体" w:cs="宋体" w:hint="eastAsia"/>
          <w:color w:val="000000"/>
        </w:rPr>
        <w:t>公司的营业利润低于</w:t>
      </w:r>
      <w:r>
        <w:rPr>
          <w:rFonts w:hAnsi="宋体" w:cs="宋体" w:hint="eastAsia"/>
          <w:color w:val="000000"/>
        </w:rPr>
        <w:t>B</w:t>
      </w:r>
      <w:r>
        <w:rPr>
          <w:rFonts w:hAnsi="宋体" w:cs="宋体" w:hint="eastAsia"/>
          <w:color w:val="000000"/>
        </w:rPr>
        <w:t>公司，也小于</w:t>
      </w:r>
      <w:r>
        <w:rPr>
          <w:rFonts w:hAnsi="宋体" w:cs="宋体" w:hint="eastAsia"/>
          <w:color w:val="000000"/>
        </w:rPr>
        <w:t>A</w:t>
      </w:r>
      <w:r>
        <w:rPr>
          <w:rFonts w:hAnsi="宋体" w:cs="宋体" w:hint="eastAsia"/>
          <w:color w:val="000000"/>
        </w:rPr>
        <w:t>公司。</w:t>
      </w:r>
      <w:r w:rsidRPr="00AF65F0">
        <w:rPr>
          <w:rFonts w:hint="eastAsia"/>
          <w:color w:val="0000FF"/>
        </w:rPr>
        <w:t>（</w:t>
      </w:r>
      <w:r>
        <w:rPr>
          <w:rFonts w:hAnsi="宋体" w:cs="宋体" w:hint="eastAsia"/>
          <w:color w:val="0000FF"/>
        </w:rPr>
        <w:t>1</w:t>
      </w:r>
      <w:r w:rsidRPr="00AF65F0">
        <w:rPr>
          <w:rFonts w:hAnsi="宋体" w:cs="宋体" w:hint="eastAsia"/>
          <w:color w:val="0000FF"/>
        </w:rPr>
        <w:t>分）</w:t>
      </w:r>
    </w:p>
    <w:p w:rsidR="006F5D7D" w:rsidRDefault="006F5D7D" w:rsidP="006F5D7D">
      <w:pPr>
        <w:rPr>
          <w:rFonts w:hAnsi="宋体" w:cs="宋体" w:hint="eastAsia"/>
          <w:color w:val="0000FF"/>
        </w:rPr>
      </w:pPr>
      <w:r>
        <w:rPr>
          <w:rFonts w:hAnsi="宋体" w:cs="宋体" w:hint="eastAsia"/>
          <w:color w:val="0000FF"/>
        </w:rPr>
        <w:t xml:space="preserve">     </w:t>
      </w:r>
      <w:r>
        <w:rPr>
          <w:rFonts w:hAnsi="宋体" w:cs="宋体" w:hint="eastAsia"/>
          <w:color w:val="000000"/>
        </w:rPr>
        <w:t>从相对值看，</w:t>
      </w:r>
      <w:r>
        <w:rPr>
          <w:rFonts w:hAnsi="宋体" w:cs="宋体" w:hint="eastAsia"/>
          <w:color w:val="000000"/>
        </w:rPr>
        <w:t>C</w:t>
      </w:r>
      <w:r>
        <w:rPr>
          <w:rFonts w:hAnsi="宋体" w:cs="宋体" w:hint="eastAsia"/>
          <w:color w:val="000000"/>
        </w:rPr>
        <w:t>（或</w:t>
      </w:r>
      <w:r>
        <w:rPr>
          <w:rFonts w:hAnsi="宋体" w:cs="宋体" w:hint="eastAsia"/>
          <w:color w:val="000000"/>
        </w:rPr>
        <w:t>A</w:t>
      </w:r>
      <w:r>
        <w:rPr>
          <w:rFonts w:hAnsi="宋体" w:cs="宋体" w:hint="eastAsia"/>
          <w:color w:val="000000"/>
        </w:rPr>
        <w:t>）公司经营利润占销售收入比率（</w:t>
      </w:r>
      <w:r>
        <w:rPr>
          <w:rFonts w:hAnsi="宋体" w:cs="宋体" w:hint="eastAsia"/>
          <w:color w:val="000000"/>
        </w:rPr>
        <w:t>20%</w:t>
      </w:r>
      <w:r>
        <w:rPr>
          <w:rFonts w:hAnsi="宋体" w:cs="宋体" w:hint="eastAsia"/>
          <w:color w:val="000000"/>
        </w:rPr>
        <w:t>）均高于</w:t>
      </w:r>
      <w:r>
        <w:rPr>
          <w:rFonts w:hAnsi="宋体" w:cs="宋体" w:hint="eastAsia"/>
          <w:color w:val="000000"/>
        </w:rPr>
        <w:t>B</w:t>
      </w:r>
      <w:r>
        <w:rPr>
          <w:rFonts w:hAnsi="宋体" w:cs="宋体" w:hint="eastAsia"/>
          <w:color w:val="000000"/>
        </w:rPr>
        <w:t>公司（</w:t>
      </w:r>
      <w:r>
        <w:rPr>
          <w:rFonts w:hAnsi="宋体" w:cs="宋体" w:hint="eastAsia"/>
          <w:color w:val="000000"/>
        </w:rPr>
        <w:t>15%</w:t>
      </w:r>
      <w:r>
        <w:rPr>
          <w:rFonts w:hAnsi="宋体" w:cs="宋体" w:hint="eastAsia"/>
          <w:color w:val="000000"/>
        </w:rPr>
        <w:t>）。</w:t>
      </w:r>
      <w:r w:rsidRPr="00AF65F0">
        <w:rPr>
          <w:rFonts w:hint="eastAsia"/>
          <w:color w:val="0000FF"/>
        </w:rPr>
        <w:t>（</w:t>
      </w:r>
      <w:r>
        <w:rPr>
          <w:rFonts w:hAnsi="宋体" w:cs="宋体" w:hint="eastAsia"/>
          <w:color w:val="0000FF"/>
        </w:rPr>
        <w:t>1</w:t>
      </w:r>
      <w:r w:rsidRPr="00AF65F0">
        <w:rPr>
          <w:rFonts w:hAnsi="宋体" w:cs="宋体" w:hint="eastAsia"/>
          <w:color w:val="0000FF"/>
        </w:rPr>
        <w:t>分）</w:t>
      </w:r>
    </w:p>
    <w:p w:rsidR="006F5D7D" w:rsidRDefault="006F5D7D" w:rsidP="006F5D7D">
      <w:pPr>
        <w:ind w:firstLineChars="200" w:firstLine="420"/>
        <w:rPr>
          <w:rFonts w:hAnsi="宋体" w:cs="宋体" w:hint="eastAsia"/>
          <w:color w:val="0000FF"/>
        </w:rPr>
      </w:pPr>
      <w:r>
        <w:rPr>
          <w:rFonts w:hAnsi="宋体" w:cs="宋体" w:hint="eastAsia"/>
          <w:color w:val="000000"/>
        </w:rPr>
        <w:t>C(</w:t>
      </w:r>
      <w:r>
        <w:rPr>
          <w:rFonts w:hAnsi="宋体" w:cs="宋体" w:hint="eastAsia"/>
          <w:color w:val="000000"/>
        </w:rPr>
        <w:t>或</w:t>
      </w:r>
      <w:r>
        <w:rPr>
          <w:rFonts w:hAnsi="宋体" w:cs="宋体" w:hint="eastAsia"/>
          <w:color w:val="000000"/>
        </w:rPr>
        <w:t>A)</w:t>
      </w:r>
      <w:r>
        <w:rPr>
          <w:rFonts w:hAnsi="宋体" w:cs="宋体" w:hint="eastAsia"/>
          <w:color w:val="000000"/>
        </w:rPr>
        <w:t>公司从每一百元销售收入中获得的利润要比</w:t>
      </w:r>
      <w:r>
        <w:rPr>
          <w:rFonts w:hAnsi="宋体" w:cs="宋体" w:hint="eastAsia"/>
          <w:color w:val="000000"/>
        </w:rPr>
        <w:t>B</w:t>
      </w:r>
      <w:r>
        <w:rPr>
          <w:rFonts w:hAnsi="宋体" w:cs="宋体" w:hint="eastAsia"/>
          <w:color w:val="000000"/>
        </w:rPr>
        <w:t>公司高</w:t>
      </w:r>
      <w:r>
        <w:rPr>
          <w:rFonts w:hAnsi="宋体" w:cs="宋体" w:hint="eastAsia"/>
          <w:color w:val="000000"/>
        </w:rPr>
        <w:t>5</w:t>
      </w:r>
      <w:r>
        <w:rPr>
          <w:rFonts w:hAnsi="宋体" w:cs="宋体" w:hint="eastAsia"/>
          <w:color w:val="000000"/>
        </w:rPr>
        <w:t>分。</w:t>
      </w:r>
    </w:p>
    <w:p w:rsidR="006F5D7D" w:rsidRDefault="006F5D7D" w:rsidP="006F5D7D">
      <w:pPr>
        <w:ind w:firstLineChars="200" w:firstLine="420"/>
        <w:rPr>
          <w:rFonts w:hAnsi="宋体" w:cs="宋体" w:hint="eastAsia"/>
          <w:color w:val="0000FF"/>
        </w:rPr>
      </w:pPr>
      <w:r>
        <w:rPr>
          <w:rFonts w:hAnsi="宋体" w:cs="宋体" w:hint="eastAsia"/>
          <w:color w:val="000000"/>
        </w:rPr>
        <w:t>从这个角度看，</w:t>
      </w:r>
      <w:r>
        <w:rPr>
          <w:rFonts w:hAnsi="宋体" w:cs="宋体" w:hint="eastAsia"/>
          <w:color w:val="000000"/>
        </w:rPr>
        <w:t>C(</w:t>
      </w:r>
      <w:r>
        <w:rPr>
          <w:rFonts w:hAnsi="宋体" w:cs="宋体" w:hint="eastAsia"/>
          <w:color w:val="000000"/>
        </w:rPr>
        <w:t>或</w:t>
      </w:r>
      <w:r>
        <w:rPr>
          <w:rFonts w:hAnsi="宋体" w:cs="宋体" w:hint="eastAsia"/>
          <w:color w:val="000000"/>
        </w:rPr>
        <w:t>A)</w:t>
      </w:r>
      <w:r>
        <w:rPr>
          <w:rFonts w:hAnsi="宋体" w:cs="宋体" w:hint="eastAsia"/>
          <w:color w:val="000000"/>
        </w:rPr>
        <w:t>公司的盈利能力高于</w:t>
      </w:r>
      <w:r>
        <w:rPr>
          <w:rFonts w:hAnsi="宋体" w:cs="宋体" w:hint="eastAsia"/>
          <w:color w:val="000000"/>
        </w:rPr>
        <w:t>B</w:t>
      </w:r>
      <w:r>
        <w:rPr>
          <w:rFonts w:hAnsi="宋体" w:cs="宋体" w:hint="eastAsia"/>
          <w:color w:val="000000"/>
        </w:rPr>
        <w:t>公司。</w:t>
      </w:r>
      <w:r>
        <w:rPr>
          <w:rFonts w:hAnsi="宋体" w:cs="宋体" w:hint="eastAsia"/>
          <w:color w:val="000000"/>
        </w:rPr>
        <w:t xml:space="preserve">          </w:t>
      </w:r>
      <w:r w:rsidRPr="00AF65F0">
        <w:rPr>
          <w:rFonts w:hint="eastAsia"/>
          <w:color w:val="0000FF"/>
        </w:rPr>
        <w:t>（</w:t>
      </w:r>
      <w:r>
        <w:rPr>
          <w:rFonts w:hAnsi="宋体" w:cs="宋体" w:hint="eastAsia"/>
          <w:color w:val="0000FF"/>
        </w:rPr>
        <w:t>1</w:t>
      </w:r>
      <w:r w:rsidRPr="00AF65F0">
        <w:rPr>
          <w:rFonts w:hAnsi="宋体" w:cs="宋体" w:hint="eastAsia"/>
          <w:color w:val="0000FF"/>
        </w:rPr>
        <w:t>分）</w:t>
      </w:r>
    </w:p>
    <w:p w:rsidR="006F5D7D" w:rsidRDefault="006F5D7D" w:rsidP="006F5D7D">
      <w:pPr>
        <w:rPr>
          <w:rFonts w:hAnsi="宋体" w:cs="宋体" w:hint="eastAsia"/>
          <w:color w:val="000000"/>
        </w:rPr>
      </w:pPr>
      <w:r>
        <w:rPr>
          <w:rFonts w:hAnsi="宋体" w:cs="宋体" w:hint="eastAsia"/>
          <w:color w:val="000000"/>
        </w:rPr>
        <w:t>（</w:t>
      </w:r>
      <w:r>
        <w:rPr>
          <w:rFonts w:hAnsi="宋体" w:cs="宋体" w:hint="eastAsia"/>
          <w:color w:val="000000"/>
        </w:rPr>
        <w:t>3</w:t>
      </w:r>
      <w:r>
        <w:rPr>
          <w:rFonts w:hAnsi="宋体" w:cs="宋体" w:hint="eastAsia"/>
          <w:color w:val="000000"/>
        </w:rPr>
        <w:t>）根据共同比利润表，</w:t>
      </w:r>
      <w:r>
        <w:rPr>
          <w:rFonts w:hAnsi="宋体" w:cs="宋体" w:hint="eastAsia"/>
          <w:color w:val="000000"/>
        </w:rPr>
        <w:t>A</w:t>
      </w:r>
      <w:r>
        <w:rPr>
          <w:rFonts w:hAnsi="宋体" w:cs="宋体" w:hint="eastAsia"/>
          <w:color w:val="000000"/>
        </w:rPr>
        <w:t>公司的销售毛利率为</w:t>
      </w:r>
      <w:r>
        <w:rPr>
          <w:rFonts w:hAnsi="宋体" w:cs="宋体" w:hint="eastAsia"/>
          <w:color w:val="000000"/>
        </w:rPr>
        <w:t>70%</w:t>
      </w:r>
      <w:r>
        <w:rPr>
          <w:rFonts w:hAnsi="宋体" w:cs="宋体" w:hint="eastAsia"/>
          <w:color w:val="000000"/>
        </w:rPr>
        <w:t>，</w:t>
      </w:r>
      <w:r>
        <w:rPr>
          <w:rFonts w:hAnsi="宋体" w:cs="宋体" w:hint="eastAsia"/>
          <w:color w:val="000000"/>
        </w:rPr>
        <w:t>B</w:t>
      </w:r>
      <w:r>
        <w:rPr>
          <w:rFonts w:hAnsi="宋体" w:cs="宋体" w:hint="eastAsia"/>
          <w:color w:val="000000"/>
        </w:rPr>
        <w:t>公司为</w:t>
      </w:r>
      <w:r>
        <w:rPr>
          <w:rFonts w:hAnsi="宋体" w:cs="宋体" w:hint="eastAsia"/>
          <w:color w:val="000000"/>
        </w:rPr>
        <w:t>25%</w:t>
      </w:r>
      <w:r>
        <w:rPr>
          <w:rFonts w:hAnsi="宋体" w:cs="宋体" w:hint="eastAsia"/>
          <w:color w:val="000000"/>
        </w:rPr>
        <w:t>，所以</w:t>
      </w:r>
      <w:r>
        <w:rPr>
          <w:rFonts w:hAnsi="宋体" w:cs="宋体" w:hint="eastAsia"/>
          <w:color w:val="000000"/>
        </w:rPr>
        <w:t>A</w:t>
      </w:r>
      <w:r>
        <w:rPr>
          <w:rFonts w:hAnsi="宋体" w:cs="宋体" w:hint="eastAsia"/>
          <w:color w:val="000000"/>
        </w:rPr>
        <w:t>公司明显高于</w:t>
      </w:r>
      <w:r>
        <w:rPr>
          <w:rFonts w:hAnsi="宋体" w:cs="宋体" w:hint="eastAsia"/>
          <w:color w:val="000000"/>
        </w:rPr>
        <w:t>B</w:t>
      </w:r>
      <w:r>
        <w:rPr>
          <w:rFonts w:hAnsi="宋体" w:cs="宋体" w:hint="eastAsia"/>
          <w:color w:val="000000"/>
        </w:rPr>
        <w:t>公司。</w:t>
      </w:r>
      <w:r w:rsidRPr="00AF65F0">
        <w:rPr>
          <w:rFonts w:hint="eastAsia"/>
          <w:color w:val="0000FF"/>
        </w:rPr>
        <w:t>（</w:t>
      </w:r>
      <w:r>
        <w:rPr>
          <w:rFonts w:hAnsi="宋体" w:cs="宋体" w:hint="eastAsia"/>
          <w:color w:val="0000FF"/>
        </w:rPr>
        <w:t>2</w:t>
      </w:r>
      <w:r w:rsidRPr="00AF65F0">
        <w:rPr>
          <w:rFonts w:hAnsi="宋体" w:cs="宋体" w:hint="eastAsia"/>
          <w:color w:val="0000FF"/>
        </w:rPr>
        <w:t>分）</w:t>
      </w:r>
    </w:p>
    <w:p w:rsidR="006F5D7D" w:rsidRDefault="006F5D7D" w:rsidP="006F5D7D">
      <w:pPr>
        <w:rPr>
          <w:rFonts w:hAnsi="宋体" w:cs="宋体" w:hint="eastAsia"/>
          <w:color w:val="000000"/>
        </w:rPr>
      </w:pPr>
      <w:r>
        <w:rPr>
          <w:rFonts w:hAnsi="宋体" w:cs="宋体" w:hint="eastAsia"/>
          <w:color w:val="000000"/>
        </w:rPr>
        <w:t xml:space="preserve">     A</w:t>
      </w:r>
      <w:r>
        <w:rPr>
          <w:rFonts w:hAnsi="宋体" w:cs="宋体" w:hint="eastAsia"/>
          <w:color w:val="000000"/>
        </w:rPr>
        <w:t>公司在研发支出和广告支出上大大高于</w:t>
      </w:r>
      <w:r>
        <w:rPr>
          <w:rFonts w:hAnsi="宋体" w:cs="宋体" w:hint="eastAsia"/>
          <w:color w:val="000000"/>
        </w:rPr>
        <w:t>B</w:t>
      </w:r>
      <w:r>
        <w:rPr>
          <w:rFonts w:hAnsi="宋体" w:cs="宋体" w:hint="eastAsia"/>
          <w:color w:val="000000"/>
        </w:rPr>
        <w:t>公司，研发支出较高可能使得所产生的产品具有较高技术含量，广告费用支出可能会带来品牌效益。</w:t>
      </w:r>
      <w:r w:rsidRPr="00AF65F0">
        <w:rPr>
          <w:rFonts w:hint="eastAsia"/>
          <w:color w:val="0000FF"/>
        </w:rPr>
        <w:t>（</w:t>
      </w:r>
      <w:r>
        <w:rPr>
          <w:rFonts w:hAnsi="宋体" w:cs="宋体" w:hint="eastAsia"/>
          <w:color w:val="0000FF"/>
        </w:rPr>
        <w:t>2</w:t>
      </w:r>
      <w:r w:rsidRPr="00AF65F0">
        <w:rPr>
          <w:rFonts w:hAnsi="宋体" w:cs="宋体" w:hint="eastAsia"/>
          <w:color w:val="0000FF"/>
        </w:rPr>
        <w:t>分）</w:t>
      </w:r>
    </w:p>
    <w:p w:rsidR="006F5D7D" w:rsidRDefault="006F5D7D" w:rsidP="006F5D7D">
      <w:pPr>
        <w:rPr>
          <w:rFonts w:hAnsi="宋体" w:cs="宋体" w:hint="eastAsia"/>
          <w:color w:val="0000FF"/>
        </w:rPr>
      </w:pPr>
      <w:r>
        <w:rPr>
          <w:rFonts w:hAnsi="宋体" w:cs="宋体" w:hint="eastAsia"/>
          <w:color w:val="000000"/>
        </w:rPr>
        <w:t xml:space="preserve">     </w:t>
      </w:r>
      <w:r>
        <w:rPr>
          <w:rFonts w:hAnsi="宋体" w:cs="宋体" w:hint="eastAsia"/>
          <w:color w:val="000000"/>
        </w:rPr>
        <w:t>根据以上分析，结论是</w:t>
      </w:r>
      <w:r>
        <w:rPr>
          <w:rFonts w:hAnsi="宋体" w:cs="宋体" w:hint="eastAsia"/>
          <w:color w:val="000000"/>
        </w:rPr>
        <w:t>A</w:t>
      </w:r>
      <w:r>
        <w:rPr>
          <w:rFonts w:hAnsi="宋体" w:cs="宋体" w:hint="eastAsia"/>
          <w:color w:val="000000"/>
        </w:rPr>
        <w:t>公司对外销售的产品技术含量较高，而且还具有品牌形象，</w:t>
      </w:r>
      <w:r>
        <w:rPr>
          <w:rFonts w:hAnsi="宋体" w:cs="宋体" w:hint="eastAsia"/>
          <w:color w:val="000000"/>
        </w:rPr>
        <w:t>B</w:t>
      </w:r>
      <w:r>
        <w:rPr>
          <w:rFonts w:hAnsi="宋体" w:cs="宋体" w:hint="eastAsia"/>
          <w:color w:val="000000"/>
        </w:rPr>
        <w:t>公司销售的产品价格便宜，且没有研发支出和广告费用，者为该公司节约了资金。</w:t>
      </w:r>
      <w:r w:rsidRPr="00AF65F0">
        <w:rPr>
          <w:rFonts w:hint="eastAsia"/>
          <w:color w:val="0000FF"/>
        </w:rPr>
        <w:t>（</w:t>
      </w:r>
      <w:r>
        <w:rPr>
          <w:rFonts w:hAnsi="宋体" w:cs="宋体" w:hint="eastAsia"/>
          <w:color w:val="0000FF"/>
        </w:rPr>
        <w:t>2</w:t>
      </w:r>
      <w:r w:rsidRPr="00AF65F0">
        <w:rPr>
          <w:rFonts w:hAnsi="宋体" w:cs="宋体" w:hint="eastAsia"/>
          <w:color w:val="0000FF"/>
        </w:rPr>
        <w:t>分）</w:t>
      </w:r>
    </w:p>
    <w:p w:rsidR="006F5D7D" w:rsidRDefault="006F5D7D" w:rsidP="006F5D7D">
      <w:pPr>
        <w:rPr>
          <w:rFonts w:hAnsi="宋体" w:cs="宋体" w:hint="eastAsia"/>
          <w:color w:val="0000FF"/>
        </w:rPr>
      </w:pPr>
      <w:r>
        <w:rPr>
          <w:rFonts w:hAnsi="宋体" w:cs="宋体" w:hint="eastAsia"/>
          <w:color w:val="000000"/>
        </w:rPr>
        <w:t>（</w:t>
      </w:r>
      <w:r>
        <w:rPr>
          <w:rFonts w:hAnsi="宋体" w:cs="宋体" w:hint="eastAsia"/>
          <w:color w:val="000000"/>
        </w:rPr>
        <w:t>4</w:t>
      </w:r>
      <w:r>
        <w:rPr>
          <w:rFonts w:hAnsi="宋体" w:cs="宋体" w:hint="eastAsia"/>
          <w:color w:val="000000"/>
        </w:rPr>
        <w:t>）财务分析人员可以通过这种方法，比较同一时期不同公司的业绩，也可以将各公司数据与行业数据进行比较，从而评价这些公司的相对业绩。</w:t>
      </w:r>
      <w:r w:rsidRPr="00AF65F0">
        <w:rPr>
          <w:rFonts w:hint="eastAsia"/>
          <w:color w:val="0000FF"/>
        </w:rPr>
        <w:t>（</w:t>
      </w:r>
      <w:r>
        <w:rPr>
          <w:rFonts w:hAnsi="宋体" w:cs="宋体" w:hint="eastAsia"/>
          <w:color w:val="0000FF"/>
        </w:rPr>
        <w:t>2</w:t>
      </w:r>
      <w:r w:rsidRPr="00AF65F0">
        <w:rPr>
          <w:rFonts w:hAnsi="宋体" w:cs="宋体" w:hint="eastAsia"/>
          <w:color w:val="0000FF"/>
        </w:rPr>
        <w:t>分）</w:t>
      </w:r>
    </w:p>
    <w:p w:rsidR="000F2B54" w:rsidRDefault="006F5D7D" w:rsidP="006F5D7D">
      <w:pPr>
        <w:rPr>
          <w:rFonts w:hAnsi="宋体" w:cs="宋体" w:hint="eastAsia"/>
          <w:color w:val="0000FF"/>
        </w:rPr>
      </w:pPr>
      <w:r>
        <w:rPr>
          <w:rFonts w:hAnsi="宋体" w:cs="宋体" w:hint="eastAsia"/>
          <w:color w:val="000000"/>
        </w:rPr>
        <w:t xml:space="preserve">     </w:t>
      </w:r>
      <w:r>
        <w:rPr>
          <w:rFonts w:hAnsi="宋体" w:cs="宋体" w:hint="eastAsia"/>
          <w:color w:val="000000"/>
        </w:rPr>
        <w:t>通过比较，我们可以看到公司之间的差异，查找产生差异的原因并分析其对公司未来业绩的影响。</w:t>
      </w:r>
      <w:r w:rsidRPr="00AF65F0">
        <w:rPr>
          <w:rFonts w:hint="eastAsia"/>
          <w:color w:val="0000FF"/>
        </w:rPr>
        <w:t>（</w:t>
      </w:r>
      <w:r>
        <w:rPr>
          <w:rFonts w:hAnsi="宋体" w:cs="宋体" w:hint="eastAsia"/>
          <w:color w:val="0000FF"/>
        </w:rPr>
        <w:t>2</w:t>
      </w:r>
      <w:r w:rsidRPr="00AF65F0">
        <w:rPr>
          <w:rFonts w:hAnsi="宋体" w:cs="宋体" w:hint="eastAsia"/>
          <w:color w:val="0000FF"/>
        </w:rPr>
        <w:t>分）</w:t>
      </w:r>
    </w:p>
    <w:p w:rsidR="006F5D7D" w:rsidRDefault="006F5D7D" w:rsidP="006F5D7D">
      <w:pPr>
        <w:rPr>
          <w:rFonts w:hAnsi="宋体" w:cs="宋体" w:hint="eastAsia"/>
          <w:color w:val="0000FF"/>
        </w:rPr>
      </w:pPr>
      <w:bookmarkStart w:id="0" w:name="_GoBack"/>
      <w:bookmarkEnd w:id="0"/>
    </w:p>
    <w:p w:rsidR="006F5D7D" w:rsidRDefault="006F5D7D" w:rsidP="006F5D7D">
      <w:pPr>
        <w:rPr>
          <w:rFonts w:hAnsi="宋体" w:cs="宋体" w:hint="eastAsia"/>
          <w:color w:val="0000FF"/>
        </w:rPr>
      </w:pPr>
    </w:p>
    <w:p w:rsidR="006F5D7D" w:rsidRDefault="006F5D7D" w:rsidP="006F5D7D">
      <w:pPr>
        <w:rPr>
          <w:rFonts w:hAnsi="宋体" w:cs="宋体" w:hint="eastAsia"/>
          <w:color w:val="0000FF"/>
        </w:rPr>
      </w:pPr>
    </w:p>
    <w:p w:rsidR="006F5D7D" w:rsidRDefault="006F5D7D" w:rsidP="006F5D7D">
      <w:pPr>
        <w:rPr>
          <w:rFonts w:hAnsi="宋体" w:cs="宋体" w:hint="eastAsia"/>
          <w:color w:val="0000FF"/>
        </w:rPr>
      </w:pPr>
    </w:p>
    <w:p w:rsidR="006F5D7D" w:rsidRDefault="006F5D7D" w:rsidP="006F5D7D">
      <w:pPr>
        <w:rPr>
          <w:rFonts w:hAnsi="宋体" w:cs="宋体" w:hint="eastAsia"/>
          <w:color w:val="0000FF"/>
        </w:rPr>
      </w:pPr>
    </w:p>
    <w:p w:rsidR="006F5D7D" w:rsidRPr="00FC183B" w:rsidRDefault="006F5D7D" w:rsidP="006F5D7D">
      <w:pPr>
        <w:ind w:firstLineChars="150" w:firstLine="315"/>
        <w:rPr>
          <w:rFonts w:hint="eastAsia"/>
          <w:szCs w:val="21"/>
        </w:rPr>
      </w:pPr>
    </w:p>
    <w:p w:rsidR="006F5D7D" w:rsidRPr="000E3BE5" w:rsidRDefault="004D2341" w:rsidP="006F5D7D">
      <w:pPr>
        <w:tabs>
          <w:tab w:val="left" w:pos="4140"/>
        </w:tabs>
        <w:spacing w:line="390" w:lineRule="atLeast"/>
        <w:ind w:firstLineChars="50" w:firstLine="105"/>
        <w:rPr>
          <w:rFonts w:ascii="宋体" w:hAnsi="宋体"/>
          <w:color w:val="000000"/>
        </w:rPr>
      </w:pPr>
      <w:r>
        <w:rPr>
          <w:rFonts w:ascii="宋体" w:hAnsi="宋体" w:hint="eastAsia"/>
          <w:color w:val="000000"/>
        </w:rPr>
        <w:t>2</w:t>
      </w:r>
      <w:r w:rsidR="006F5D7D">
        <w:rPr>
          <w:rFonts w:ascii="宋体" w:hAnsi="宋体" w:hint="eastAsia"/>
          <w:color w:val="000000"/>
        </w:rPr>
        <w:t>.</w:t>
      </w:r>
      <w:r w:rsidR="006F5D7D" w:rsidRPr="000E3BE5">
        <w:rPr>
          <w:rFonts w:ascii="宋体" w:hAnsi="宋体" w:hint="eastAsia"/>
          <w:color w:val="000000"/>
        </w:rPr>
        <w:t>参考答案：</w:t>
      </w:r>
    </w:p>
    <w:p w:rsidR="006F5D7D" w:rsidRPr="000E3BE5" w:rsidRDefault="006F5D7D" w:rsidP="006F5D7D">
      <w:pPr>
        <w:tabs>
          <w:tab w:val="left" w:pos="4140"/>
        </w:tabs>
        <w:spacing w:line="390" w:lineRule="atLeast"/>
        <w:rPr>
          <w:rFonts w:ascii="宋体" w:hAnsi="宋体" w:hint="eastAsia"/>
          <w:color w:val="000000"/>
        </w:rPr>
      </w:pPr>
      <w:r w:rsidRPr="000E3BE5">
        <w:rPr>
          <w:rFonts w:ascii="宋体" w:hAnsi="宋体" w:hint="eastAsia"/>
          <w:color w:val="000000"/>
        </w:rPr>
        <w:t>①该企业总资产净利率从</w:t>
      </w:r>
      <w:r w:rsidRPr="000E3BE5">
        <w:rPr>
          <w:rFonts w:ascii="宋体" w:hAnsi="宋体"/>
          <w:color w:val="000000"/>
        </w:rPr>
        <w:t>13%</w:t>
      </w:r>
      <w:r w:rsidRPr="000E3BE5">
        <w:rPr>
          <w:rFonts w:ascii="宋体" w:hAnsi="宋体" w:hint="eastAsia"/>
          <w:color w:val="000000"/>
        </w:rPr>
        <w:t>下降到</w:t>
      </w:r>
      <w:r w:rsidRPr="000E3BE5">
        <w:rPr>
          <w:rFonts w:ascii="宋体" w:hAnsi="宋体"/>
          <w:color w:val="000000"/>
        </w:rPr>
        <w:t>6.9%</w:t>
      </w:r>
      <w:r w:rsidRPr="000E3BE5">
        <w:rPr>
          <w:rFonts w:ascii="宋体" w:hAnsi="宋体" w:hint="eastAsia"/>
          <w:color w:val="000000"/>
        </w:rPr>
        <w:t>，说明其资产的获利能力在下降，原因是总资产周转率和销售净利率都下降。（</w:t>
      </w:r>
      <w:r w:rsidRPr="000E3BE5">
        <w:rPr>
          <w:rFonts w:ascii="宋体" w:hAnsi="宋体"/>
          <w:color w:val="000000"/>
        </w:rPr>
        <w:t>2 </w:t>
      </w:r>
      <w:r w:rsidRPr="000E3BE5">
        <w:rPr>
          <w:rFonts w:ascii="宋体" w:hAnsi="宋体" w:hint="eastAsia"/>
          <w:color w:val="000000"/>
        </w:rPr>
        <w:t xml:space="preserve">分）　</w:t>
      </w:r>
      <w:r w:rsidRPr="000E3BE5">
        <w:rPr>
          <w:rFonts w:ascii="宋体" w:hAnsi="宋体"/>
          <w:color w:val="000000"/>
        </w:rPr>
        <w:t> </w:t>
      </w:r>
    </w:p>
    <w:p w:rsidR="006F5D7D" w:rsidRPr="000E3BE5" w:rsidRDefault="006F5D7D" w:rsidP="006F5D7D">
      <w:pPr>
        <w:tabs>
          <w:tab w:val="left" w:pos="4140"/>
        </w:tabs>
        <w:spacing w:line="390" w:lineRule="atLeast"/>
        <w:rPr>
          <w:rFonts w:ascii="宋体" w:hAnsi="宋体" w:hint="eastAsia"/>
          <w:color w:val="000000"/>
        </w:rPr>
      </w:pPr>
      <w:r w:rsidRPr="000E3BE5">
        <w:rPr>
          <w:rFonts w:ascii="宋体" w:hAnsi="宋体" w:hint="eastAsia"/>
          <w:color w:val="000000"/>
        </w:rPr>
        <w:t>②总资产周转率从</w:t>
      </w:r>
      <w:r w:rsidRPr="000E3BE5">
        <w:rPr>
          <w:rFonts w:ascii="宋体" w:hAnsi="宋体"/>
          <w:color w:val="000000"/>
        </w:rPr>
        <w:t>2.6 </w:t>
      </w:r>
      <w:proofErr w:type="gramStart"/>
      <w:r w:rsidRPr="000E3BE5">
        <w:rPr>
          <w:rFonts w:ascii="宋体" w:hAnsi="宋体" w:hint="eastAsia"/>
          <w:color w:val="000000"/>
        </w:rPr>
        <w:t>次下降</w:t>
      </w:r>
      <w:proofErr w:type="gramEnd"/>
      <w:r w:rsidRPr="000E3BE5">
        <w:rPr>
          <w:rFonts w:ascii="宋体" w:hAnsi="宋体" w:hint="eastAsia"/>
          <w:color w:val="000000"/>
        </w:rPr>
        <w:t>到</w:t>
      </w:r>
      <w:r w:rsidRPr="000E3BE5">
        <w:rPr>
          <w:rFonts w:ascii="宋体" w:hAnsi="宋体"/>
          <w:color w:val="000000"/>
        </w:rPr>
        <w:t>2.3 </w:t>
      </w:r>
      <w:r w:rsidRPr="000E3BE5">
        <w:rPr>
          <w:rFonts w:ascii="宋体" w:hAnsi="宋体" w:hint="eastAsia"/>
          <w:color w:val="000000"/>
        </w:rPr>
        <w:t>次，是由于平均收现期延长和存货周转率下降的原因。（</w:t>
      </w:r>
      <w:r w:rsidRPr="000E3BE5">
        <w:rPr>
          <w:rFonts w:ascii="宋体" w:hAnsi="宋体"/>
          <w:color w:val="000000"/>
        </w:rPr>
        <w:t>2 </w:t>
      </w:r>
      <w:r w:rsidRPr="000E3BE5">
        <w:rPr>
          <w:rFonts w:ascii="宋体" w:hAnsi="宋体" w:hint="eastAsia"/>
          <w:color w:val="000000"/>
        </w:rPr>
        <w:t xml:space="preserve">分）　</w:t>
      </w:r>
      <w:r w:rsidRPr="000E3BE5">
        <w:rPr>
          <w:rFonts w:ascii="宋体" w:hAnsi="宋体"/>
          <w:color w:val="000000"/>
        </w:rPr>
        <w:t> </w:t>
      </w:r>
    </w:p>
    <w:p w:rsidR="006F5D7D" w:rsidRPr="000E3BE5" w:rsidRDefault="006F5D7D" w:rsidP="006F5D7D">
      <w:pPr>
        <w:tabs>
          <w:tab w:val="left" w:pos="4140"/>
        </w:tabs>
        <w:spacing w:line="390" w:lineRule="atLeast"/>
        <w:rPr>
          <w:rFonts w:ascii="宋体" w:hAnsi="宋体" w:hint="eastAsia"/>
          <w:color w:val="000000"/>
        </w:rPr>
      </w:pPr>
      <w:r w:rsidRPr="000E3BE5">
        <w:rPr>
          <w:rFonts w:ascii="宋体" w:hAnsi="宋体" w:hint="eastAsia"/>
          <w:color w:val="000000"/>
        </w:rPr>
        <w:t>③销售净利率从</w:t>
      </w:r>
      <w:r w:rsidRPr="000E3BE5">
        <w:rPr>
          <w:rFonts w:ascii="宋体" w:hAnsi="宋体"/>
          <w:color w:val="000000"/>
        </w:rPr>
        <w:t>5%</w:t>
      </w:r>
      <w:r w:rsidRPr="000E3BE5">
        <w:rPr>
          <w:rFonts w:ascii="宋体" w:hAnsi="宋体" w:hint="eastAsia"/>
          <w:color w:val="000000"/>
        </w:rPr>
        <w:t>下降到</w:t>
      </w:r>
      <w:r w:rsidRPr="000E3BE5">
        <w:rPr>
          <w:rFonts w:ascii="宋体" w:hAnsi="宋体"/>
          <w:color w:val="000000"/>
        </w:rPr>
        <w:t>3%</w:t>
      </w:r>
      <w:r w:rsidRPr="000E3BE5">
        <w:rPr>
          <w:rFonts w:ascii="宋体" w:hAnsi="宋体" w:hint="eastAsia"/>
          <w:color w:val="000000"/>
        </w:rPr>
        <w:t xml:space="preserve">，具体原因计算分析如下：　</w:t>
      </w:r>
      <w:r w:rsidRPr="000E3BE5">
        <w:rPr>
          <w:rFonts w:ascii="宋体" w:hAnsi="宋体"/>
          <w:color w:val="000000"/>
        </w:rPr>
        <w:t> </w:t>
      </w:r>
    </w:p>
    <w:p w:rsidR="006F5D7D" w:rsidRPr="000E3BE5" w:rsidRDefault="006F5D7D" w:rsidP="006F5D7D">
      <w:pPr>
        <w:tabs>
          <w:tab w:val="left" w:pos="4140"/>
        </w:tabs>
        <w:spacing w:line="390" w:lineRule="atLeast"/>
        <w:rPr>
          <w:rFonts w:ascii="宋体" w:hAnsi="宋体" w:hint="eastAsia"/>
          <w:color w:val="000000"/>
        </w:rPr>
      </w:pPr>
      <w:r w:rsidRPr="000E3BE5">
        <w:rPr>
          <w:rFonts w:ascii="宋体" w:hAnsi="宋体"/>
          <w:color w:val="000000"/>
        </w:rPr>
        <w:t>2006 </w:t>
      </w:r>
      <w:r w:rsidRPr="000E3BE5">
        <w:rPr>
          <w:rFonts w:ascii="宋体" w:hAnsi="宋体" w:hint="eastAsia"/>
          <w:color w:val="000000"/>
        </w:rPr>
        <w:t>年的销售毛利</w:t>
      </w:r>
      <w:r w:rsidRPr="000E3BE5">
        <w:rPr>
          <w:rFonts w:ascii="宋体" w:hAnsi="宋体"/>
          <w:color w:val="000000"/>
        </w:rPr>
        <w:t>=3 900</w:t>
      </w:r>
      <w:r w:rsidRPr="000E3BE5">
        <w:rPr>
          <w:rFonts w:ascii="宋体" w:hAnsi="宋体" w:hint="eastAsia"/>
          <w:color w:val="000000"/>
        </w:rPr>
        <w:t>×</w:t>
      </w:r>
      <w:r w:rsidRPr="000E3BE5">
        <w:rPr>
          <w:rFonts w:ascii="宋体" w:hAnsi="宋体"/>
          <w:color w:val="000000"/>
        </w:rPr>
        <w:t>17%=663 </w:t>
      </w:r>
      <w:r w:rsidRPr="000E3BE5">
        <w:rPr>
          <w:rFonts w:ascii="宋体" w:hAnsi="宋体" w:hint="eastAsia"/>
          <w:color w:val="000000"/>
        </w:rPr>
        <w:t xml:space="preserve">万元　</w:t>
      </w:r>
      <w:r w:rsidRPr="000E3BE5">
        <w:rPr>
          <w:rFonts w:ascii="宋体" w:hAnsi="宋体"/>
          <w:color w:val="000000"/>
        </w:rPr>
        <w:t> </w:t>
      </w:r>
    </w:p>
    <w:p w:rsidR="006F5D7D" w:rsidRPr="000E3BE5" w:rsidRDefault="006F5D7D" w:rsidP="006F5D7D">
      <w:pPr>
        <w:tabs>
          <w:tab w:val="left" w:pos="4140"/>
        </w:tabs>
        <w:spacing w:line="390" w:lineRule="atLeast"/>
        <w:rPr>
          <w:rFonts w:ascii="宋体" w:hAnsi="宋体" w:hint="eastAsia"/>
          <w:color w:val="000000"/>
        </w:rPr>
      </w:pPr>
      <w:r w:rsidRPr="000E3BE5">
        <w:rPr>
          <w:rFonts w:ascii="宋体" w:hAnsi="宋体" w:hint="eastAsia"/>
          <w:color w:val="000000"/>
        </w:rPr>
        <w:t>销售净利润</w:t>
      </w:r>
      <w:r w:rsidRPr="000E3BE5">
        <w:rPr>
          <w:rFonts w:ascii="宋体" w:hAnsi="宋体"/>
          <w:color w:val="000000"/>
        </w:rPr>
        <w:t>=3 900</w:t>
      </w:r>
      <w:r w:rsidRPr="000E3BE5">
        <w:rPr>
          <w:rFonts w:ascii="宋体" w:hAnsi="宋体" w:hint="eastAsia"/>
          <w:color w:val="000000"/>
        </w:rPr>
        <w:t>×</w:t>
      </w:r>
      <w:r w:rsidRPr="000E3BE5">
        <w:rPr>
          <w:rFonts w:ascii="宋体" w:hAnsi="宋体"/>
          <w:color w:val="000000"/>
        </w:rPr>
        <w:t>5%=195 </w:t>
      </w:r>
      <w:r w:rsidRPr="000E3BE5">
        <w:rPr>
          <w:rFonts w:ascii="宋体" w:hAnsi="宋体" w:hint="eastAsia"/>
          <w:color w:val="000000"/>
        </w:rPr>
        <w:t xml:space="preserve">万元　</w:t>
      </w:r>
      <w:r w:rsidRPr="000E3BE5">
        <w:rPr>
          <w:rFonts w:ascii="宋体" w:hAnsi="宋体"/>
          <w:color w:val="000000"/>
        </w:rPr>
        <w:t> </w:t>
      </w:r>
    </w:p>
    <w:p w:rsidR="006F5D7D" w:rsidRPr="000E3BE5" w:rsidRDefault="006F5D7D" w:rsidP="006F5D7D">
      <w:pPr>
        <w:tabs>
          <w:tab w:val="left" w:pos="4140"/>
        </w:tabs>
        <w:spacing w:line="390" w:lineRule="atLeast"/>
        <w:rPr>
          <w:rFonts w:ascii="宋体" w:hAnsi="宋体" w:hint="eastAsia"/>
          <w:color w:val="000000"/>
        </w:rPr>
      </w:pPr>
      <w:r w:rsidRPr="000E3BE5">
        <w:rPr>
          <w:rFonts w:ascii="宋体" w:hAnsi="宋体"/>
          <w:color w:val="000000"/>
        </w:rPr>
        <w:t>2007 </w:t>
      </w:r>
      <w:r w:rsidRPr="000E3BE5">
        <w:rPr>
          <w:rFonts w:ascii="宋体" w:hAnsi="宋体" w:hint="eastAsia"/>
          <w:color w:val="000000"/>
        </w:rPr>
        <w:t>年的销售毛利</w:t>
      </w:r>
      <w:r w:rsidRPr="000E3BE5">
        <w:rPr>
          <w:rFonts w:ascii="宋体" w:hAnsi="宋体"/>
          <w:color w:val="000000"/>
        </w:rPr>
        <w:t>=3 500</w:t>
      </w:r>
      <w:r w:rsidRPr="000E3BE5">
        <w:rPr>
          <w:rFonts w:ascii="宋体" w:hAnsi="宋体" w:hint="eastAsia"/>
          <w:color w:val="000000"/>
        </w:rPr>
        <w:t>×</w:t>
      </w:r>
      <w:r w:rsidRPr="000E3BE5">
        <w:rPr>
          <w:rFonts w:ascii="宋体" w:hAnsi="宋体"/>
          <w:color w:val="000000"/>
        </w:rPr>
        <w:t>15%=525 </w:t>
      </w:r>
      <w:r w:rsidRPr="000E3BE5">
        <w:rPr>
          <w:rFonts w:ascii="宋体" w:hAnsi="宋体" w:hint="eastAsia"/>
          <w:color w:val="000000"/>
        </w:rPr>
        <w:t xml:space="preserve">万元　</w:t>
      </w:r>
      <w:r w:rsidRPr="000E3BE5">
        <w:rPr>
          <w:rFonts w:ascii="宋体" w:hAnsi="宋体"/>
          <w:color w:val="000000"/>
        </w:rPr>
        <w:t> </w:t>
      </w:r>
    </w:p>
    <w:p w:rsidR="006F5D7D" w:rsidRPr="000E3BE5" w:rsidRDefault="006F5D7D" w:rsidP="006F5D7D">
      <w:pPr>
        <w:tabs>
          <w:tab w:val="left" w:pos="4140"/>
        </w:tabs>
        <w:spacing w:line="390" w:lineRule="atLeast"/>
        <w:rPr>
          <w:rFonts w:ascii="宋体" w:hAnsi="宋体" w:hint="eastAsia"/>
          <w:color w:val="000000"/>
        </w:rPr>
      </w:pPr>
      <w:r w:rsidRPr="000E3BE5">
        <w:rPr>
          <w:rFonts w:ascii="宋体" w:hAnsi="宋体" w:hint="eastAsia"/>
          <w:color w:val="000000"/>
        </w:rPr>
        <w:t>销售净利润</w:t>
      </w:r>
      <w:r w:rsidRPr="000E3BE5">
        <w:rPr>
          <w:rFonts w:ascii="宋体" w:hAnsi="宋体"/>
          <w:color w:val="000000"/>
        </w:rPr>
        <w:t>=3 500</w:t>
      </w:r>
      <w:r w:rsidRPr="000E3BE5">
        <w:rPr>
          <w:rFonts w:ascii="宋体" w:hAnsi="宋体" w:hint="eastAsia"/>
          <w:color w:val="000000"/>
        </w:rPr>
        <w:t>×</w:t>
      </w:r>
      <w:r w:rsidRPr="000E3BE5">
        <w:rPr>
          <w:rFonts w:ascii="宋体" w:hAnsi="宋体"/>
          <w:color w:val="000000"/>
        </w:rPr>
        <w:t>3%=105 </w:t>
      </w:r>
      <w:r w:rsidRPr="000E3BE5">
        <w:rPr>
          <w:rFonts w:ascii="宋体" w:hAnsi="宋体" w:hint="eastAsia"/>
          <w:color w:val="000000"/>
        </w:rPr>
        <w:t xml:space="preserve">万元　</w:t>
      </w:r>
      <w:r w:rsidRPr="000E3BE5">
        <w:rPr>
          <w:rFonts w:ascii="宋体" w:hAnsi="宋体"/>
          <w:color w:val="000000"/>
        </w:rPr>
        <w:t> </w:t>
      </w:r>
    </w:p>
    <w:p w:rsidR="006F5D7D" w:rsidRPr="000E3BE5" w:rsidRDefault="006F5D7D" w:rsidP="006F5D7D">
      <w:pPr>
        <w:tabs>
          <w:tab w:val="left" w:pos="4140"/>
        </w:tabs>
        <w:spacing w:line="390" w:lineRule="atLeast"/>
        <w:rPr>
          <w:rFonts w:ascii="宋体" w:hAnsi="宋体" w:hint="eastAsia"/>
          <w:color w:val="000000"/>
        </w:rPr>
      </w:pPr>
      <w:r w:rsidRPr="000E3BE5">
        <w:rPr>
          <w:rFonts w:ascii="宋体" w:hAnsi="宋体" w:hint="eastAsia"/>
          <w:color w:val="000000"/>
        </w:rPr>
        <w:t>由于“销售净利率</w:t>
      </w:r>
      <w:r w:rsidRPr="000E3BE5">
        <w:rPr>
          <w:rFonts w:ascii="宋体" w:hAnsi="宋体"/>
          <w:color w:val="000000"/>
        </w:rPr>
        <w:t>=</w:t>
      </w:r>
      <w:r w:rsidRPr="000E3BE5">
        <w:rPr>
          <w:rFonts w:ascii="宋体" w:hAnsi="宋体" w:hint="eastAsia"/>
          <w:color w:val="000000"/>
        </w:rPr>
        <w:t>净利润÷销售额”，</w:t>
      </w:r>
      <w:r w:rsidRPr="000E3BE5">
        <w:rPr>
          <w:rFonts w:ascii="宋体" w:hAnsi="宋体"/>
          <w:color w:val="000000"/>
        </w:rPr>
        <w:t>2007 </w:t>
      </w:r>
      <w:r w:rsidRPr="000E3BE5">
        <w:rPr>
          <w:rFonts w:ascii="宋体" w:hAnsi="宋体" w:hint="eastAsia"/>
          <w:color w:val="000000"/>
        </w:rPr>
        <w:t xml:space="preserve">年的销售额从　</w:t>
      </w:r>
      <w:r w:rsidRPr="000E3BE5">
        <w:rPr>
          <w:rFonts w:ascii="宋体" w:hAnsi="宋体"/>
          <w:color w:val="000000"/>
        </w:rPr>
        <w:t>3 900 </w:t>
      </w:r>
      <w:r w:rsidRPr="000E3BE5">
        <w:rPr>
          <w:rFonts w:ascii="宋体" w:hAnsi="宋体" w:hint="eastAsia"/>
          <w:color w:val="000000"/>
        </w:rPr>
        <w:t xml:space="preserve">　万元下降到</w:t>
      </w:r>
      <w:r w:rsidRPr="000E3BE5">
        <w:rPr>
          <w:rFonts w:ascii="宋体" w:hAnsi="宋体"/>
          <w:color w:val="000000"/>
        </w:rPr>
        <w:t>3 500 </w:t>
      </w:r>
      <w:r w:rsidRPr="000E3BE5">
        <w:rPr>
          <w:rFonts w:ascii="宋体" w:hAnsi="宋体" w:hint="eastAsia"/>
          <w:color w:val="000000"/>
        </w:rPr>
        <w:t>万元，所以，销售净利率下降的直接原因是净利润的下降引起的，而净利润下降的间接原因是销售毛利率的下降引起的。（</w:t>
      </w:r>
      <w:r>
        <w:rPr>
          <w:rFonts w:ascii="宋体" w:hAnsi="宋体" w:hint="eastAsia"/>
          <w:color w:val="000000"/>
        </w:rPr>
        <w:t>6</w:t>
      </w:r>
      <w:r w:rsidRPr="000E3BE5">
        <w:rPr>
          <w:rFonts w:ascii="宋体" w:hAnsi="宋体"/>
          <w:color w:val="000000"/>
        </w:rPr>
        <w:t> </w:t>
      </w:r>
      <w:r w:rsidRPr="000E3BE5">
        <w:rPr>
          <w:rFonts w:ascii="宋体" w:hAnsi="宋体" w:hint="eastAsia"/>
          <w:color w:val="000000"/>
        </w:rPr>
        <w:t>分）</w:t>
      </w:r>
    </w:p>
    <w:p w:rsidR="006F5D7D" w:rsidRPr="000E3BE5" w:rsidRDefault="006F5D7D" w:rsidP="006F5D7D">
      <w:pPr>
        <w:tabs>
          <w:tab w:val="left" w:pos="4140"/>
        </w:tabs>
        <w:spacing w:line="390" w:lineRule="atLeast"/>
        <w:rPr>
          <w:rFonts w:ascii="宋体" w:hAnsi="宋体" w:hint="eastAsia"/>
          <w:color w:val="000000"/>
        </w:rPr>
      </w:pPr>
      <w:r w:rsidRPr="000E3BE5">
        <w:rPr>
          <w:rFonts w:ascii="宋体" w:hAnsi="宋体"/>
          <w:color w:val="000000"/>
        </w:rPr>
        <w:t> 2</w:t>
      </w:r>
      <w:r>
        <w:rPr>
          <w:rFonts w:ascii="宋体" w:hAnsi="宋体" w:hint="eastAsia"/>
          <w:color w:val="000000"/>
        </w:rPr>
        <w:t>.</w:t>
      </w:r>
      <w:r w:rsidRPr="000E3BE5">
        <w:rPr>
          <w:rFonts w:ascii="宋体" w:hAnsi="宋体"/>
          <w:color w:val="000000"/>
        </w:rPr>
        <w:t> </w:t>
      </w:r>
      <w:r w:rsidRPr="000E3BE5">
        <w:rPr>
          <w:rFonts w:ascii="宋体" w:hAnsi="宋体" w:hint="eastAsia"/>
          <w:color w:val="000000"/>
        </w:rPr>
        <w:t>参考答案：</w:t>
      </w:r>
    </w:p>
    <w:p w:rsidR="006F5D7D" w:rsidRPr="000E3BE5" w:rsidRDefault="006F5D7D" w:rsidP="006F5D7D">
      <w:pPr>
        <w:tabs>
          <w:tab w:val="left" w:pos="4140"/>
        </w:tabs>
        <w:spacing w:line="390" w:lineRule="atLeast"/>
        <w:rPr>
          <w:rFonts w:ascii="宋体" w:hAnsi="宋体" w:hint="eastAsia"/>
          <w:color w:val="000000"/>
        </w:rPr>
      </w:pPr>
      <w:r w:rsidRPr="000E3BE5">
        <w:rPr>
          <w:rFonts w:ascii="宋体" w:hAnsi="宋体" w:hint="eastAsia"/>
          <w:color w:val="000000"/>
        </w:rPr>
        <w:t>总资产净利率</w:t>
      </w:r>
      <w:r w:rsidRPr="000E3BE5">
        <w:rPr>
          <w:rFonts w:ascii="宋体" w:hAnsi="宋体"/>
          <w:color w:val="000000"/>
        </w:rPr>
        <w:t>=</w:t>
      </w:r>
      <w:r w:rsidRPr="000E3BE5">
        <w:rPr>
          <w:rFonts w:ascii="宋体" w:hAnsi="宋体" w:hint="eastAsia"/>
          <w:color w:val="000000"/>
        </w:rPr>
        <w:t xml:space="preserve">销售净利率×总资产周转率　</w:t>
      </w:r>
      <w:r w:rsidRPr="000E3BE5">
        <w:rPr>
          <w:rFonts w:ascii="宋体" w:hAnsi="宋体"/>
          <w:color w:val="000000"/>
        </w:rPr>
        <w:t> </w:t>
      </w:r>
    </w:p>
    <w:p w:rsidR="006F5D7D" w:rsidRPr="000E3BE5" w:rsidRDefault="006F5D7D" w:rsidP="006F5D7D">
      <w:pPr>
        <w:tabs>
          <w:tab w:val="left" w:pos="4140"/>
        </w:tabs>
        <w:spacing w:line="390" w:lineRule="atLeast"/>
        <w:rPr>
          <w:rFonts w:ascii="宋体" w:hAnsi="宋体" w:hint="eastAsia"/>
          <w:color w:val="000000"/>
        </w:rPr>
      </w:pPr>
      <w:r w:rsidRPr="000E3BE5">
        <w:rPr>
          <w:rFonts w:ascii="宋体" w:hAnsi="宋体" w:hint="eastAsia"/>
          <w:color w:val="000000"/>
        </w:rPr>
        <w:t>总资产净利率的变动数</w:t>
      </w:r>
      <w:r w:rsidRPr="000E3BE5">
        <w:rPr>
          <w:rFonts w:ascii="宋体" w:hAnsi="宋体"/>
          <w:color w:val="000000"/>
        </w:rPr>
        <w:t>=6.9%-13%=-6.1%</w:t>
      </w:r>
      <w:r w:rsidRPr="000E3BE5">
        <w:rPr>
          <w:rFonts w:ascii="宋体" w:hAnsi="宋体" w:hint="eastAsia"/>
          <w:color w:val="000000"/>
        </w:rPr>
        <w:t xml:space="preserve">　</w:t>
      </w:r>
      <w:r w:rsidRPr="000E3BE5">
        <w:rPr>
          <w:rFonts w:ascii="宋体" w:hAnsi="宋体"/>
          <w:color w:val="000000"/>
        </w:rPr>
        <w:t> </w:t>
      </w:r>
    </w:p>
    <w:p w:rsidR="006F5D7D" w:rsidRPr="000E3BE5" w:rsidRDefault="006F5D7D" w:rsidP="006F5D7D">
      <w:pPr>
        <w:tabs>
          <w:tab w:val="left" w:pos="4140"/>
        </w:tabs>
        <w:spacing w:line="390" w:lineRule="atLeast"/>
        <w:rPr>
          <w:rFonts w:ascii="宋体" w:hAnsi="宋体" w:hint="eastAsia"/>
          <w:color w:val="000000"/>
        </w:rPr>
      </w:pPr>
      <w:r w:rsidRPr="000E3BE5">
        <w:rPr>
          <w:rFonts w:ascii="宋体" w:hAnsi="宋体" w:hint="eastAsia"/>
          <w:color w:val="000000"/>
        </w:rPr>
        <w:t>销售净利率降低对总资产净利率的影响</w:t>
      </w:r>
      <w:r w:rsidRPr="000E3BE5">
        <w:rPr>
          <w:rFonts w:ascii="宋体" w:hAnsi="宋体"/>
          <w:color w:val="000000"/>
        </w:rPr>
        <w:t>=</w:t>
      </w:r>
      <w:r w:rsidRPr="000E3BE5">
        <w:rPr>
          <w:rFonts w:ascii="宋体" w:hAnsi="宋体" w:hint="eastAsia"/>
          <w:color w:val="000000"/>
        </w:rPr>
        <w:t>（</w:t>
      </w:r>
      <w:r w:rsidRPr="000E3BE5">
        <w:rPr>
          <w:rFonts w:ascii="宋体" w:hAnsi="宋体"/>
          <w:color w:val="000000"/>
        </w:rPr>
        <w:t>3%-5%</w:t>
      </w:r>
      <w:r w:rsidRPr="000E3BE5">
        <w:rPr>
          <w:rFonts w:ascii="宋体" w:hAnsi="宋体" w:hint="eastAsia"/>
          <w:color w:val="000000"/>
        </w:rPr>
        <w:t>）×</w:t>
      </w:r>
      <w:r w:rsidRPr="000E3BE5">
        <w:rPr>
          <w:rFonts w:ascii="宋体" w:hAnsi="宋体"/>
          <w:color w:val="000000"/>
        </w:rPr>
        <w:t>2.6=-5.2%</w:t>
      </w:r>
      <w:r w:rsidRPr="000E3BE5">
        <w:rPr>
          <w:rFonts w:ascii="宋体" w:hAnsi="宋体" w:hint="eastAsia"/>
          <w:color w:val="000000"/>
        </w:rPr>
        <w:t>（</w:t>
      </w:r>
      <w:r>
        <w:rPr>
          <w:rFonts w:ascii="宋体" w:hAnsi="宋体" w:hint="eastAsia"/>
          <w:color w:val="000000"/>
        </w:rPr>
        <w:t>2</w:t>
      </w:r>
      <w:r w:rsidRPr="000E3BE5">
        <w:rPr>
          <w:rFonts w:ascii="宋体" w:hAnsi="宋体"/>
          <w:color w:val="000000"/>
        </w:rPr>
        <w:t> </w:t>
      </w:r>
      <w:r w:rsidRPr="000E3BE5">
        <w:rPr>
          <w:rFonts w:ascii="宋体" w:hAnsi="宋体" w:hint="eastAsia"/>
          <w:color w:val="000000"/>
        </w:rPr>
        <w:t xml:space="preserve">分）　</w:t>
      </w:r>
      <w:r w:rsidRPr="000E3BE5">
        <w:rPr>
          <w:rFonts w:ascii="宋体" w:hAnsi="宋体"/>
          <w:color w:val="000000"/>
        </w:rPr>
        <w:t> </w:t>
      </w:r>
    </w:p>
    <w:p w:rsidR="006F5D7D" w:rsidRPr="000E3BE5" w:rsidRDefault="006F5D7D" w:rsidP="006F5D7D">
      <w:pPr>
        <w:tabs>
          <w:tab w:val="left" w:pos="4140"/>
        </w:tabs>
        <w:spacing w:line="390" w:lineRule="atLeast"/>
        <w:rPr>
          <w:rFonts w:ascii="宋体" w:hAnsi="宋体" w:hint="eastAsia"/>
          <w:color w:val="000000"/>
        </w:rPr>
      </w:pPr>
      <w:r w:rsidRPr="000E3BE5">
        <w:rPr>
          <w:rFonts w:ascii="宋体" w:hAnsi="宋体" w:hint="eastAsia"/>
          <w:color w:val="000000"/>
        </w:rPr>
        <w:t>总资产周转率降低对总资产净利率的影响</w:t>
      </w:r>
      <w:r w:rsidRPr="000E3BE5">
        <w:rPr>
          <w:rFonts w:ascii="宋体" w:hAnsi="宋体"/>
          <w:color w:val="000000"/>
        </w:rPr>
        <w:t>=3%</w:t>
      </w:r>
      <w:r w:rsidRPr="000E3BE5">
        <w:rPr>
          <w:rFonts w:ascii="宋体" w:hAnsi="宋体" w:hint="eastAsia"/>
          <w:color w:val="000000"/>
        </w:rPr>
        <w:t>×（</w:t>
      </w:r>
      <w:r w:rsidRPr="000E3BE5">
        <w:rPr>
          <w:rFonts w:ascii="宋体" w:hAnsi="宋体"/>
          <w:color w:val="000000"/>
        </w:rPr>
        <w:t>2.3-2.6</w:t>
      </w:r>
      <w:r w:rsidRPr="000E3BE5">
        <w:rPr>
          <w:rFonts w:ascii="宋体" w:hAnsi="宋体" w:hint="eastAsia"/>
          <w:color w:val="000000"/>
        </w:rPr>
        <w:t>）</w:t>
      </w:r>
      <w:r w:rsidRPr="000E3BE5">
        <w:rPr>
          <w:rFonts w:ascii="宋体" w:hAnsi="宋体"/>
          <w:color w:val="000000"/>
        </w:rPr>
        <w:t>=-0.9%</w:t>
      </w:r>
      <w:r w:rsidRPr="000E3BE5">
        <w:rPr>
          <w:rFonts w:ascii="宋体" w:hAnsi="宋体" w:hint="eastAsia"/>
          <w:color w:val="000000"/>
        </w:rPr>
        <w:t>（</w:t>
      </w:r>
      <w:r>
        <w:rPr>
          <w:rFonts w:ascii="宋体" w:hAnsi="宋体" w:hint="eastAsia"/>
          <w:color w:val="000000"/>
        </w:rPr>
        <w:t>2</w:t>
      </w:r>
      <w:r w:rsidRPr="000E3BE5">
        <w:rPr>
          <w:rFonts w:ascii="宋体" w:hAnsi="宋体"/>
          <w:color w:val="000000"/>
        </w:rPr>
        <w:t> </w:t>
      </w:r>
      <w:r w:rsidRPr="000E3BE5">
        <w:rPr>
          <w:rFonts w:ascii="宋体" w:hAnsi="宋体" w:hint="eastAsia"/>
          <w:color w:val="000000"/>
        </w:rPr>
        <w:t xml:space="preserve">分）　</w:t>
      </w:r>
      <w:r w:rsidRPr="000E3BE5">
        <w:rPr>
          <w:rFonts w:ascii="宋体" w:hAnsi="宋体"/>
          <w:color w:val="000000"/>
        </w:rPr>
        <w:t> </w:t>
      </w:r>
    </w:p>
    <w:p w:rsidR="006F5D7D" w:rsidRPr="000E3BE5" w:rsidRDefault="006F5D7D" w:rsidP="006F5D7D">
      <w:pPr>
        <w:tabs>
          <w:tab w:val="left" w:pos="4140"/>
        </w:tabs>
        <w:spacing w:line="390" w:lineRule="atLeast"/>
        <w:rPr>
          <w:rFonts w:ascii="宋体" w:hAnsi="宋体" w:hint="eastAsia"/>
          <w:color w:val="000000"/>
        </w:rPr>
      </w:pPr>
      <w:proofErr w:type="gramStart"/>
      <w:r w:rsidRPr="000E3BE5">
        <w:rPr>
          <w:rFonts w:ascii="宋体" w:hAnsi="宋体" w:hint="eastAsia"/>
          <w:color w:val="000000"/>
        </w:rPr>
        <w:t>总影响</w:t>
      </w:r>
      <w:proofErr w:type="gramEnd"/>
      <w:r w:rsidRPr="000E3BE5">
        <w:rPr>
          <w:rFonts w:ascii="宋体" w:hAnsi="宋体"/>
          <w:color w:val="000000"/>
        </w:rPr>
        <w:t>=-5.2%-0.9%=-6.1%</w:t>
      </w:r>
      <w:r w:rsidRPr="000E3BE5">
        <w:rPr>
          <w:rFonts w:ascii="宋体" w:hAnsi="宋体" w:hint="eastAsia"/>
          <w:color w:val="000000"/>
        </w:rPr>
        <w:t>（</w:t>
      </w:r>
      <w:r>
        <w:rPr>
          <w:rFonts w:ascii="宋体" w:hAnsi="宋体" w:hint="eastAsia"/>
          <w:color w:val="000000"/>
        </w:rPr>
        <w:t>2</w:t>
      </w:r>
      <w:r w:rsidRPr="000E3BE5">
        <w:rPr>
          <w:rFonts w:ascii="宋体" w:hAnsi="宋体" w:hint="eastAsia"/>
          <w:color w:val="000000"/>
        </w:rPr>
        <w:t>分）</w:t>
      </w:r>
    </w:p>
    <w:p w:rsidR="006F5D7D" w:rsidRPr="000E3BE5" w:rsidRDefault="006F5D7D" w:rsidP="006F5D7D">
      <w:pPr>
        <w:tabs>
          <w:tab w:val="left" w:pos="4140"/>
        </w:tabs>
        <w:spacing w:line="390" w:lineRule="atLeast"/>
        <w:rPr>
          <w:rFonts w:ascii="宋体" w:hAnsi="宋体" w:hint="eastAsia"/>
          <w:color w:val="000000"/>
        </w:rPr>
      </w:pPr>
      <w:r w:rsidRPr="000E3BE5">
        <w:rPr>
          <w:rFonts w:ascii="宋体" w:hAnsi="宋体"/>
          <w:color w:val="000000"/>
        </w:rPr>
        <w:t> 3</w:t>
      </w:r>
      <w:r>
        <w:rPr>
          <w:rFonts w:ascii="宋体" w:hAnsi="宋体" w:hint="eastAsia"/>
          <w:color w:val="000000"/>
        </w:rPr>
        <w:t>.</w:t>
      </w:r>
      <w:r w:rsidRPr="000E3BE5">
        <w:rPr>
          <w:rFonts w:ascii="宋体" w:hAnsi="宋体"/>
          <w:color w:val="000000"/>
        </w:rPr>
        <w:t> </w:t>
      </w:r>
      <w:r w:rsidRPr="000E3BE5">
        <w:rPr>
          <w:rFonts w:ascii="宋体" w:hAnsi="宋体" w:hint="eastAsia"/>
          <w:color w:val="000000"/>
        </w:rPr>
        <w:t>参考答案：</w:t>
      </w:r>
    </w:p>
    <w:p w:rsidR="006F5D7D" w:rsidRPr="000E3BE5" w:rsidRDefault="006F5D7D" w:rsidP="006F5D7D">
      <w:pPr>
        <w:tabs>
          <w:tab w:val="left" w:pos="4140"/>
        </w:tabs>
        <w:spacing w:line="390" w:lineRule="atLeast"/>
        <w:rPr>
          <w:rFonts w:ascii="宋体" w:hAnsi="宋体" w:hint="eastAsia"/>
          <w:color w:val="000000"/>
        </w:rPr>
      </w:pPr>
      <w:r w:rsidRPr="000E3BE5">
        <w:rPr>
          <w:rFonts w:ascii="宋体" w:hAnsi="宋体" w:hint="eastAsia"/>
          <w:color w:val="000000"/>
        </w:rPr>
        <w:t>该企业应该扩大销售、减少存货，提高存货的周转率；扩大销售，减少应收账款，提高应收账款周转率，缩短平均收现期；降低进货成本，提高销售毛利率。（</w:t>
      </w:r>
      <w:r w:rsidRPr="000E3BE5">
        <w:rPr>
          <w:rFonts w:ascii="宋体" w:hAnsi="宋体"/>
          <w:color w:val="000000"/>
        </w:rPr>
        <w:t>4 </w:t>
      </w:r>
      <w:r w:rsidRPr="000E3BE5">
        <w:rPr>
          <w:rFonts w:ascii="宋体" w:hAnsi="宋体" w:hint="eastAsia"/>
          <w:color w:val="000000"/>
        </w:rPr>
        <w:t>分）</w:t>
      </w:r>
    </w:p>
    <w:p w:rsidR="006F5D7D" w:rsidRPr="000E3BE5" w:rsidRDefault="006F5D7D" w:rsidP="006F5D7D">
      <w:pPr>
        <w:tabs>
          <w:tab w:val="left" w:pos="4140"/>
        </w:tabs>
        <w:spacing w:line="390" w:lineRule="atLeast"/>
        <w:rPr>
          <w:rFonts w:ascii="宋体" w:hAnsi="宋体" w:hint="eastAsia"/>
          <w:color w:val="000000"/>
        </w:rPr>
      </w:pPr>
    </w:p>
    <w:p w:rsidR="006F5D7D" w:rsidRPr="006F5D7D" w:rsidRDefault="006F5D7D" w:rsidP="006F5D7D"/>
    <w:sectPr w:rsidR="006F5D7D" w:rsidRPr="006F5D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39F" w:rsidRDefault="00D3339F" w:rsidP="008749D3">
      <w:r>
        <w:separator/>
      </w:r>
    </w:p>
  </w:endnote>
  <w:endnote w:type="continuationSeparator" w:id="0">
    <w:p w:rsidR="00D3339F" w:rsidRDefault="00D3339F" w:rsidP="0087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39F" w:rsidRDefault="00D3339F" w:rsidP="008749D3">
      <w:r>
        <w:separator/>
      </w:r>
    </w:p>
  </w:footnote>
  <w:footnote w:type="continuationSeparator" w:id="0">
    <w:p w:rsidR="00D3339F" w:rsidRDefault="00D3339F" w:rsidP="008749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5014C"/>
    <w:multiLevelType w:val="hybridMultilevel"/>
    <w:tmpl w:val="2506C510"/>
    <w:lvl w:ilvl="0" w:tplc="08CA82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7D035F0"/>
    <w:multiLevelType w:val="hybridMultilevel"/>
    <w:tmpl w:val="08F4D930"/>
    <w:lvl w:ilvl="0" w:tplc="8FF6389C">
      <w:start w:val="1"/>
      <w:numFmt w:val="decimal"/>
      <w:lvlText w:val="（%1）"/>
      <w:lvlJc w:val="left"/>
      <w:pPr>
        <w:tabs>
          <w:tab w:val="num" w:pos="720"/>
        </w:tabs>
        <w:ind w:left="720" w:hanging="720"/>
      </w:pPr>
      <w:rPr>
        <w:rFonts w:hint="eastAsia"/>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52F676BD"/>
    <w:multiLevelType w:val="hybridMultilevel"/>
    <w:tmpl w:val="9C4C82FA"/>
    <w:lvl w:ilvl="0" w:tplc="0610F640">
      <w:start w:val="1"/>
      <w:numFmt w:val="japaneseCounting"/>
      <w:lvlText w:val="%1、"/>
      <w:lvlJc w:val="left"/>
      <w:pPr>
        <w:ind w:left="735" w:hanging="4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6A2C76B1"/>
    <w:multiLevelType w:val="hybridMultilevel"/>
    <w:tmpl w:val="5A82A08A"/>
    <w:lvl w:ilvl="0" w:tplc="457407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F1D"/>
    <w:rsid w:val="00087F1D"/>
    <w:rsid w:val="003327CE"/>
    <w:rsid w:val="004D2341"/>
    <w:rsid w:val="006F5D7D"/>
    <w:rsid w:val="008749D3"/>
    <w:rsid w:val="009E405F"/>
    <w:rsid w:val="00D33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9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49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49D3"/>
    <w:rPr>
      <w:sz w:val="18"/>
      <w:szCs w:val="18"/>
    </w:rPr>
  </w:style>
  <w:style w:type="paragraph" w:styleId="a4">
    <w:name w:val="footer"/>
    <w:basedOn w:val="a"/>
    <w:link w:val="Char0"/>
    <w:uiPriority w:val="99"/>
    <w:unhideWhenUsed/>
    <w:rsid w:val="008749D3"/>
    <w:pPr>
      <w:tabs>
        <w:tab w:val="center" w:pos="4153"/>
        <w:tab w:val="right" w:pos="8306"/>
      </w:tabs>
      <w:snapToGrid w:val="0"/>
      <w:jc w:val="left"/>
    </w:pPr>
    <w:rPr>
      <w:sz w:val="18"/>
      <w:szCs w:val="18"/>
    </w:rPr>
  </w:style>
  <w:style w:type="character" w:customStyle="1" w:styleId="Char0">
    <w:name w:val="页脚 Char"/>
    <w:basedOn w:val="a0"/>
    <w:link w:val="a4"/>
    <w:uiPriority w:val="99"/>
    <w:rsid w:val="008749D3"/>
    <w:rPr>
      <w:sz w:val="18"/>
      <w:szCs w:val="18"/>
    </w:rPr>
  </w:style>
  <w:style w:type="paragraph" w:styleId="a5">
    <w:name w:val="List Paragraph"/>
    <w:basedOn w:val="a"/>
    <w:uiPriority w:val="34"/>
    <w:qFormat/>
    <w:rsid w:val="004D234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9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49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49D3"/>
    <w:rPr>
      <w:sz w:val="18"/>
      <w:szCs w:val="18"/>
    </w:rPr>
  </w:style>
  <w:style w:type="paragraph" w:styleId="a4">
    <w:name w:val="footer"/>
    <w:basedOn w:val="a"/>
    <w:link w:val="Char0"/>
    <w:uiPriority w:val="99"/>
    <w:unhideWhenUsed/>
    <w:rsid w:val="008749D3"/>
    <w:pPr>
      <w:tabs>
        <w:tab w:val="center" w:pos="4153"/>
        <w:tab w:val="right" w:pos="8306"/>
      </w:tabs>
      <w:snapToGrid w:val="0"/>
      <w:jc w:val="left"/>
    </w:pPr>
    <w:rPr>
      <w:sz w:val="18"/>
      <w:szCs w:val="18"/>
    </w:rPr>
  </w:style>
  <w:style w:type="character" w:customStyle="1" w:styleId="Char0">
    <w:name w:val="页脚 Char"/>
    <w:basedOn w:val="a0"/>
    <w:link w:val="a4"/>
    <w:uiPriority w:val="99"/>
    <w:rsid w:val="008749D3"/>
    <w:rPr>
      <w:sz w:val="18"/>
      <w:szCs w:val="18"/>
    </w:rPr>
  </w:style>
  <w:style w:type="paragraph" w:styleId="a5">
    <w:name w:val="List Paragraph"/>
    <w:basedOn w:val="a"/>
    <w:uiPriority w:val="34"/>
    <w:qFormat/>
    <w:rsid w:val="004D234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1456</Words>
  <Characters>8303</Characters>
  <Application>Microsoft Office Word</Application>
  <DocSecurity>0</DocSecurity>
  <Lines>69</Lines>
  <Paragraphs>19</Paragraphs>
  <ScaleCrop>false</ScaleCrop>
  <Company/>
  <LinksUpToDate>false</LinksUpToDate>
  <CharactersWithSpaces>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c:creator>
  <cp:lastModifiedBy>Ran</cp:lastModifiedBy>
  <cp:revision>2</cp:revision>
  <dcterms:created xsi:type="dcterms:W3CDTF">2019-11-29T06:06:00Z</dcterms:created>
  <dcterms:modified xsi:type="dcterms:W3CDTF">2019-11-29T06:06:00Z</dcterms:modified>
</cp:coreProperties>
</file>