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333333"/>
          <w:sz w:val="12"/>
          <w:szCs w:val="12"/>
          <w:shd w:val="clear" w:color="auto" w:fill="FFFFFF"/>
        </w:rPr>
      </w:pP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jc w:val="center"/>
        <w:rPr>
          <w:rStyle w:val="a6"/>
          <w:rFonts w:ascii="微软雅黑" w:eastAsia="微软雅黑" w:hAnsi="微软雅黑" w:cs="微软雅黑"/>
          <w:bCs/>
          <w:color w:val="333333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hd w:val="clear" w:color="auto" w:fill="FFFFFF"/>
        </w:rPr>
        <w:t>Linux</w:t>
      </w:r>
      <w:r>
        <w:rPr>
          <w:rStyle w:val="a6"/>
          <w:rFonts w:ascii="微软雅黑" w:eastAsia="微软雅黑" w:hAnsi="微软雅黑" w:cs="微软雅黑" w:hint="eastAsia"/>
          <w:bCs/>
          <w:color w:val="333333"/>
          <w:shd w:val="clear" w:color="auto" w:fill="FFFFFF"/>
        </w:rPr>
        <w:t>操作系统及应用技术</w:t>
      </w:r>
      <w:r w:rsidR="00233C96">
        <w:rPr>
          <w:rStyle w:val="a6"/>
          <w:rFonts w:ascii="微软雅黑" w:eastAsia="微软雅黑" w:hAnsi="微软雅黑" w:cs="微软雅黑" w:hint="eastAsia"/>
          <w:bCs/>
          <w:color w:val="333333"/>
          <w:shd w:val="clear" w:color="auto" w:fill="FFFFFF"/>
        </w:rPr>
        <w:t>4次作业</w:t>
      </w:r>
    </w:p>
    <w:p w:rsidR="00233C96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>一、</w:t>
      </w: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>选择题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1.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用户编写了一个文本文件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a.txt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，想将该文件名称改为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txt.a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，下列命令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_____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可以实现。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A. cd a.txt xt.a B. echo a.txt &gt; txt.a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C. rm a.txt txt.a D.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 cat a.txt &gt; txt.a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2.Linux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文件权限一共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10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位长度，分成四段，第三段表示的内容是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______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A.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文件类型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 B.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文件所有者的权限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C.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文件所有者所在组的权限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 D.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其他用户的权限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3.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在使用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mkdir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命令创建新的目录时，在其父目录不存在时先创建父目录的选项是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____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A. -m B. -d C. -f D. -p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4.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下面关于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i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节点描述错误的是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_____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A.i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节点和文件是一一对应的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B.i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节点能描述文件占用的块数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C.i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节点描述了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文件大小和指向数据块的指针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D.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通过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i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节点实现文件的逻辑结构和物理结构的转换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5.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在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vi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编辑器中的命令模式下，重复上一次对编辑的文本进行的操作，可使用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______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命令。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A.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上箭头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 B.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下箭头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 C.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“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.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”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 D.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“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*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”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6.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某文件的组外成员的权限为只读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;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所有者有全部权限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;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组内的权限为读与写，则该文件的权限为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______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A. 467 B. 674 C. 476 D. 764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lastRenderedPageBreak/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7.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在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Redhat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公司发布的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Linux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版本中，若要使得用户登录验证，需要修改以下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______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脚本。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A. /etc/inittab B. /etc/passwd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C. /etc/shadow D. /etc/group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8.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下列不是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Linux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系统进程类型的是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_____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A.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交互进程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 B.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批处理进程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 C.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守护进程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 D.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就绪进程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9.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下列关于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/etc/fstab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文件描述，正确的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`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是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______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A. fstab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文件只能描述属于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linux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的文件系统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B. CD_ROM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和软盘必须是自动加载的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C. fstab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文件中描述的文件系统不能被卸载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D.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启动时按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fsta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b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文件描述内容加载文件系统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10.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在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Shell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脚本中，用来读取文件内各个域的内容并将其赋值给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Shell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变量的命令是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_____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。</w:t>
      </w:r>
    </w:p>
    <w:p w:rsidR="007E0414" w:rsidRDefault="00EF49DC" w:rsidP="00233C9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A. fold B. join C. tr D. read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12"/>
          <w:szCs w:val="12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12"/>
          <w:szCs w:val="12"/>
        </w:rPr>
        <w:t>1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1、在正则表达式当中下面那一个字符集表示非空格字符(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[:graph:]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[:digit:]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[:space:]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[:alpha:]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1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2、关于bash变量论述正确的是：(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可以在/etc/porfile里面设置对所有用户生效，永久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在用户家目录下的.bash_profile文件中添加变量对单一用户生效，临时生效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可以使用export 定义，只对当前shell生效，永久有效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以上说法都不对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1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3、当登录linux后，登录的shell将查不同启动文件来处理其中的命令，处理文件的顺序是(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/etc/profile --&gt; ~/.bash_profile --&gt; ~/.profile --&gt; ~/.bash_login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/etc/profile --&gt; ~/.bash_profile --&gt; ~/.bash_login --&gt; ~/.profile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~/.bash_profile --&gt;/etc/profile --&gt; ~/.profile --&gt; ~/.bash_login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~/.bash_login --&gt; ~/.profile --&gt; ~/.bash_profile --&gt;/etc/profile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1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4、创建多级目录命令是(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A、mkdir -p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B、mkdir -v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C、mkdir -m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D、mkdir -Z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1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5、有一些文件root用户也无法直接修改，可使用说明命令看看其权限(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A、ls -lh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B、file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C、stat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D、lsattr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1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6、linux上为了使用更多简洁操作，可以使用别名来简化命令，以下别名定义正确的是(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A、LS=‘ls -lh’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B、set cnet ‘cd /etc/sysconfig/network-scripts/ifcfg-eth0’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C、alias die=‘rm -fr’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D、unalias die=‘rm -fr’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1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7、常见的文本编辑器工具有哪些(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A、nano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B、cat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C、cut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D、vim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1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8、使用find命令查找文件时，以下哪个选项代表套接字文件(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d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l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p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s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1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9、如一个文本文件的各权限位是这样的：-rw-r--r--，对该文件执行chmod g+s 后，其权限位应显示为(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-rw-r-Sr--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-rw-r-sr--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-rw-r--r--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-rw-r-xr--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0、使用fdisk对磁盘进行分区时，LVM分区的.类型为(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l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lvm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9e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8e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1、使用tar命令对一个目录只打包，不压缩，应该使用如下哪条命令(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tar -cvf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tar -zcvf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tar -jvf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tar -jcvf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2、shell脚本的哪个位置参数可以表示脚本本身(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$0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$1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$#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$@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3、通常我常说的四层负载和七层负载对应OSI模型分别是?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传输层,表示层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网络层,应用层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传输层,应用层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网络层,表示层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4、系统中存在两个进程, 其pid分别为 110, 119, 此时希望当119需要占用CPU时总是要优于110, 应如何做?(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调整进程119的nice值, nice -5 119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调整进程119的nice值, renice -5 119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调整进程110的nice值, nice -5 110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调整进程119的nice值, renice -5 110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5、如何在非交互式的情况下为用户magedu添加一条crontab任务?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将任务写入到/var/spool/cron/root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将任务写入到/var/spool/cron/magedu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将任务写入到/var/spool/root/cron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将任务写入到/var/spool/magedu/cron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6、CentOS7系统中启动网络服务的命令是：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service network start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/etc/init.d/network start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systemctl start network.service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/etc/init.d/rc.d/init.d start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7、kernel实现自身初始化时，实现的任务为(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A.探测可识别的所有硬件;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B.以只读方式装载“真正根文件系统”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C.按次序查找各引导设备，第一个有引导程序的设备即为启动系统用到的设备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D.启动用户空间的第一个应用程序：/sbin/init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8、Linux系统运行级别，关系对应不正确的是(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A.4--维护模式，多用户模式，需要用户认让，会启动网络功能，但不支持使用NFS;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B.1--维护模式，单用户模式，sigle模式;此级别可允许root用户直接登录而无须认证;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C.3--正常级别，完全多用户模式，文本界面;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D.5--正常级别，完全多用户模式，图形界面;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9、下面命令，可以输出/etc/passwd文件中root用户所在行的是( 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A.awk '{if($1=/root/) print }' /etc/passwd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B.awk -F: '{if($1==/root/) print }' /etc/passwd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C.awk -F: '{if($1=/root/) print }' /etc/passwd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D.awk -F: '{if($1~/root/) print }' /etc/passwd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3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0、以下不是/ect/rc.d/rc.sysinit的功能的是()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A.根据配置文件中的设定来设定主机名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B.配置服务器ip地址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C.打印文本欢迎信息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D.激活LVM和RAID设备</w:t>
      </w:r>
    </w:p>
    <w:p w:rsidR="00233C96" w:rsidRPr="00233C96" w:rsidRDefault="00233C96" w:rsidP="00233C9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</w:pPr>
    </w:p>
    <w:p w:rsidR="00233C96" w:rsidRDefault="00233C96" w:rsidP="00233C9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</w:pPr>
    </w:p>
    <w:p w:rsidR="00233C96" w:rsidRDefault="00233C96" w:rsidP="00233C9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</w:pPr>
    </w:p>
    <w:p w:rsidR="00233C96" w:rsidRDefault="00233C96" w:rsidP="00233C9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</w:pPr>
    </w:p>
    <w:p w:rsidR="007E0414" w:rsidRDefault="00EF49DC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 xml:space="preserve">　</w:t>
      </w:r>
      <w:r>
        <w:rPr>
          <w:rStyle w:val="a6"/>
          <w:rFonts w:ascii="微软雅黑" w:eastAsia="微软雅黑" w:hAnsi="微软雅黑" w:cs="微软雅黑" w:hint="eastAsia"/>
          <w:bCs/>
          <w:color w:val="444444"/>
          <w:sz w:val="21"/>
          <w:szCs w:val="21"/>
        </w:rPr>
        <w:t>二、</w:t>
      </w:r>
      <w:r>
        <w:rPr>
          <w:rStyle w:val="a6"/>
          <w:rFonts w:ascii="微软雅黑" w:eastAsia="微软雅黑" w:hAnsi="微软雅黑" w:cs="微软雅黑" w:hint="eastAsia"/>
          <w:bCs/>
          <w:color w:val="444444"/>
          <w:sz w:val="21"/>
          <w:szCs w:val="21"/>
        </w:rPr>
        <w:t>判断</w:t>
      </w:r>
      <w:r>
        <w:rPr>
          <w:rStyle w:val="a6"/>
          <w:rFonts w:ascii="微软雅黑" w:eastAsia="微软雅黑" w:hAnsi="微软雅黑" w:cs="微软雅黑" w:hint="eastAsia"/>
          <w:bCs/>
          <w:color w:val="444444"/>
          <w:sz w:val="21"/>
          <w:szCs w:val="21"/>
        </w:rPr>
        <w:t>对错并解析原因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防火墙是指设置在不同网络（如可信网络和不可信网络）或网络安全域之间的一系列部件组合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、数据包过滤匹配流程：表间次序为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raw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mangle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nat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filter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。　　</w:t>
      </w: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Apache web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服务器是指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www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</w:t>
      </w: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ifconfig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是基于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VRRP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协议为基础实现的。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、进程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在启动时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系统的可打开的最大文件描述符个数为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1024,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此时将系统的可打开的最大文件描述符个数设置为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65535,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之后如果进程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创建子进程后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那么子进程可打开的最大文件描述符个数为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1024,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对吗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?</w:t>
      </w:r>
    </w:p>
    <w:p w:rsidR="00233C96" w:rsidRDefault="00EF49DC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 w:rsidR="00233C96"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</w:t>
      </w:r>
      <w:r w:rsidR="00233C96">
        <w:rPr>
          <w:rFonts w:ascii="微软雅黑" w:eastAsia="微软雅黑" w:hAnsi="微软雅黑" w:cs="微软雅黑" w:hint="eastAsia"/>
          <w:color w:val="444444"/>
          <w:sz w:val="21"/>
          <w:szCs w:val="21"/>
        </w:rPr>
        <w:t>6</w:t>
      </w:r>
      <w:r w:rsidR="00233C96">
        <w:rPr>
          <w:rFonts w:ascii="微软雅黑" w:eastAsia="微软雅黑" w:hAnsi="微软雅黑" w:cs="微软雅黑" w:hint="eastAsia"/>
          <w:color w:val="444444"/>
          <w:sz w:val="21"/>
          <w:szCs w:val="21"/>
        </w:rPr>
        <w:t>、在对称加密中，加密与解密使用同一密钥，主要算法有md5,sha1。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7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、DHCP服务器搭建两块硬盘实现RAID1之后，整体写性能会变差。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8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、做RAID5至少需要3块磁盘。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9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、keepalived 是基于VRRP协议为基础实现的。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10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、进程A在启动时,系统的可打开的最大文件描述符个数为1024 对吗?</w:t>
      </w:r>
    </w:p>
    <w:p w:rsidR="007E0414" w:rsidRPr="00233C96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333333"/>
          <w:sz w:val="21"/>
          <w:szCs w:val="21"/>
          <w:shd w:val="clear" w:color="auto" w:fill="FFFFFF"/>
        </w:rPr>
      </w:pP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 xml:space="preserve">　</w:t>
      </w: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>三、解答</w:t>
      </w: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>题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简述在虚拟机中安装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Linux 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的过程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、请简述reboot的启动流程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、 yum update和yum upgrade有什么区别?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、在每周二的凌晨1点5分执行脚本/data/get_username.sh，并将脚本的输出写至/tmp/get_username.log日志文件中</w:t>
      </w: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</w:t>
      </w:r>
    </w:p>
    <w:p w:rsidR="00233C96" w:rsidRP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233C96" w:rsidRDefault="00233C96" w:rsidP="00233C9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</w:p>
    <w:p w:rsidR="007E0414" w:rsidRPr="00233C96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444444"/>
          <w:sz w:val="21"/>
          <w:szCs w:val="21"/>
        </w:rPr>
      </w:pP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444444"/>
          <w:sz w:val="21"/>
          <w:szCs w:val="21"/>
        </w:rPr>
      </w:pP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444444"/>
          <w:sz w:val="21"/>
          <w:szCs w:val="21"/>
        </w:rPr>
      </w:pP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444444"/>
          <w:sz w:val="21"/>
          <w:szCs w:val="21"/>
        </w:rPr>
      </w:pPr>
    </w:p>
    <w:p w:rsidR="007E0414" w:rsidRDefault="007E0414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444444"/>
          <w:sz w:val="21"/>
          <w:szCs w:val="21"/>
        </w:rPr>
      </w:pP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bCs/>
          <w:color w:val="444444"/>
          <w:sz w:val="21"/>
          <w:szCs w:val="21"/>
        </w:rPr>
        <w:t xml:space="preserve">　</w:t>
      </w:r>
    </w:p>
    <w:p w:rsidR="007E0414" w:rsidRDefault="00EF49DC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333333"/>
          <w:sz w:val="21"/>
          <w:szCs w:val="21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 xml:space="preserve">　</w:t>
      </w: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>四、操作题</w:t>
      </w:r>
    </w:p>
    <w:p w:rsidR="007E0414" w:rsidRDefault="00EF49DC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/>
          <w:szCs w:val="21"/>
        </w:rPr>
        <w:t xml:space="preserve">　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、找出当前目录下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10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天没有改变，大小大于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4K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的普通文件或目录</w:t>
      </w:r>
    </w:p>
    <w:p w:rsidR="007E0414" w:rsidRDefault="00EF49DC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</w:t>
      </w:r>
    </w:p>
    <w:p w:rsidR="007E0414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EF49DC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、使用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ss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命令，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查看当前系统上处于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time_wait 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状态的连接</w:t>
      </w:r>
    </w:p>
    <w:p w:rsidR="007E0414" w:rsidRDefault="00EF49DC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</w:t>
      </w:r>
    </w:p>
    <w:p w:rsidR="007E0414" w:rsidRDefault="00EF49DC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、请简述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linux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的启动流程</w:t>
      </w:r>
    </w:p>
    <w:p w:rsidR="007E0414" w:rsidRDefault="00EF49DC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</w:t>
      </w:r>
    </w:p>
    <w:p w:rsidR="007E0414" w:rsidRPr="00233C96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EF49DC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、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 yum update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和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yum upgrade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有什么区别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?</w:t>
      </w:r>
    </w:p>
    <w:p w:rsidR="007E0414" w:rsidRDefault="00EF49DC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>一、选择题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1.用户编写了一个文本文件a.txt，想将该文件名称改为txt.a，下列命令__D____可以实现。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cd a.txt xt.a B. echo a.txt &gt; txt.a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C. rm a.txt txt.a D. cat a.txt &gt; txt.a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2.Linux文件权限一共10位长度，分成四段，第三段表示的内容是___C___ 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文件类型 B. 文件所有者的权限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C. 文件所有者所在组的权限 D. 其他用户的权限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3.在使用mkdir命令创建新的目录时，在其父目录不存在时先创建父目录的选项是___D__。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-m B. -d C. -f D. -p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4.下面关于i节点描述错误的是__A___ 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A.i节点和文件是一一对应的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B.i节点能描述文件占用的块数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C.i节点描述了文件大小和指向数据块的指针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D.通过i节点实现文件的逻辑结构和物理结构的转换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5.在vi编辑器中的命令模式下，重复上一次对编辑的文本进行的操作，可使用__C____命令。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上箭头 B. 下箭头 C. “.” D. “*”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6.某文件的组外成员的权限为只读;所有者有全部权限;组内的权限为读与写，则该文件的权限为__D____ 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467 B. 674 C. 476 D. 764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7.在Redhat公司发布的Linux版本中，若要使得用户登录验证，需要修改以下__C____脚本。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/etc/inittab B. /etc/passwd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C. /etc/shadow D. /etc/group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8.下列不是Linux系统进程类型的是_D_____ 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交互进程 B. 批处理进程 C. 守护进程 D. 就绪进程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9.下列关于/etc/fstab文件描述，正确的`是___D___ 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A. fstab文件只能描述属于linux的文件系统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B. CD_ROM和软盘必须是自动加载的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C. fstab文件中描述的文件系统不能被卸载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D. 启动时按fstab文件描述内容加载文件系统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10.在Shell脚本中，用来读取文件内各个域的内容并将其赋值给Shell变量的命令是__D___ 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A. fold B. join C. tr D. read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12"/>
          <w:szCs w:val="12"/>
        </w:rPr>
        <w:t xml:space="preserve">　　</w:t>
      </w: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>11、在正则表达式当中下面那一个字符集表示非空格字符(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[:graph:]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[:digit:]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[:space:]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[:alpha:]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参考答案：A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12、关于bash变量论述正确的是：(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可以在/etc/porfile里面设置对所有用户生效，永久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在用户家目录下的.bash_profile文件中添加变量对单一用户生效，临时生效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可以使用export 定义，只对当前shell生效，永久有效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以上说法都不对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参考答案：A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13、当登录linux后，登录的shell将查不同启动文件来处理其中的命令，处理文件的顺序是(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/etc/profile --&gt; ~/.bash_profile --&gt; ~/.profile --&gt; ~/.bash_login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/etc/profile --&gt; ~/.bash_profile --&gt; ~/.bash_login --&gt; ~/.profile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~/.bash_profile --&gt;/etc/profile --&gt; ~/.profile --&gt; ~/.bash_login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~/.bash_login --&gt; ~/.profile --&gt; ~/.bash_profile --&gt;/etc/profile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参考答案：B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14、创建多级目录命令是(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A、mkdir -p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B、mkdir -v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C、mkdir -m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D、mkdir -Z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参考答案：A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15、有一些文件root用户也无法直接修改，可使用说明命令看看其权限(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A、ls -lh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B、file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C、stat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D、lsattr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16、linux上为了使用更多简洁操作，可以使用别名来简化命令，以下别名定义正确的是(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A、LS=‘ls -lh’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B、set cnet ‘cd /etc/sysconfig/network-scripts/ifcfg-eth0’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C、alias die=‘rm -fr’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D、unalias die=‘rm -fr’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参考答案：C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17、常见的文本编辑器工具有哪些(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A、nano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B、cat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C、cut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D、vim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参考答案：AD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18、使用find命令查找文件时，以下哪个选项代表套接字文件(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l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p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s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19、如一个文本文件的各权限位是这样的：-rw-r--r--，对该文件执行chmod g+s 后，其权限位应显示为(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-rw-r-Sr--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-rw-r-sr--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-rw-r--r--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-rw-r-xr--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参考答案：A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20、使用fdisk对磁盘进行分区时，LVM分区的.类型为(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l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lvm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9e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8e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21、使用tar命令对一个目录只打包，不压缩，应该使用如下哪条命令(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tar -cvf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tar -zcvf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tar -jvf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tar -jcvf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参考答案：A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22、shell脚本的哪个位置参数可以表示脚本本身(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$0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$1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$#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$@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参考答案：A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23、通常我常说的四层负载和七层负载对应OSI模型分别是?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传输层,表示层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网络层,应用层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传输层,应用层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网络层,表示层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参考答案：C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24、系统中存在两个进程, 其pid分别为 110, 119, 此时希望当119需要占用CPU时总是要优于110, 应如何做?(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调整进程119的nice值, nice -5 119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调整进程119的nice值, renice -5 119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调整进程110的nice值, nice -5 110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调整进程119的nice值, renice -5 110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参考答案：B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25、如何在非交互式的情况下为用户magedu添加一条crontab任务?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将任务写入到/var/spool/cron/root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将任务写入到/var/spool/cron/magedu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将任务写入到/var/spool/root/cron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将任务写入到/var/spool/magedu/cron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参考答案：B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26、linux系统中启动网络服务的命令是：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 service network start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 /etc/init.d/network start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 systemctl start network.service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 /etc/init.d/rc.d/init.d start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参考答案：C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27、kernel实现自身初始化时，实现的任务为(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A.探测可识别的所有硬件;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B.以只读方式装载“真正根文件系统”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C.按次序查找各引导设备，第一个有引导程序的设备即为启动系统用到的设备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D.启动用户空间的第一个应用程序：/sbin/init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参考答案：C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28、Linux系统运行级别，关系对应不正确的是(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A.4--维护模式，多用户模式，需要用户认让，会启动网络功能，但不支持使用NFS;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B.1--维护模式，单用户模式，sigle模式;此级别可允许root用户直接登录而无须认证;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C.3--正常级别，完全多用户模式，文本界面;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D.5--正常级别，完全多用户模式，图形界面;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参考答案：A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29、下面命令，可以输出/etc/passwd文件中root用户所在行的是( 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A.awk '{if($1=/root/) print }' /etc/passwd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B.awk -F: '{if($1==/root/) print }' /etc/passwd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C.awk -F: '{if($1=/root/) print }' /etc/passwd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D.awk -F: '{if($1~/root/) print }' /etc/passwd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参考答案：D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30、以下不是/ect/rc.d/rc.sysinit的功能的是()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A.根据配置文件中的设定来设定主机名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B.配置服务器ip地址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C.打印文本欢迎信息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D.激活LVM和RAID设备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44444"/>
          <w:sz w:val="20"/>
          <w:szCs w:val="20"/>
        </w:rPr>
        <w:t xml:space="preserve">　　参考答案：B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 xml:space="preserve">　</w:t>
      </w:r>
      <w:r>
        <w:rPr>
          <w:rStyle w:val="a6"/>
          <w:rFonts w:ascii="微软雅黑" w:eastAsia="微软雅黑" w:hAnsi="微软雅黑" w:cs="微软雅黑" w:hint="eastAsia"/>
          <w:bCs/>
          <w:color w:val="444444"/>
          <w:sz w:val="21"/>
          <w:szCs w:val="21"/>
        </w:rPr>
        <w:t>二、判断对错并解析原因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1、防火墙是指设置在不同网络（如可信网络和不可信网络）或网络安全域之间的一系列部件组合。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参考答案：对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解析：防火墙是指设置在不同网络或网络安全域之间的一系列部件组合，由安全策略来控制出入网络的信息流，保证内部网络安全。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2、数据包过滤匹配流程：表间次序为raw、mangle、nat、filter。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参考答案：对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数据包过滤匹配流程：分为表间顺序和链间顺序；表间次序为raw、mangle、nat、filter；链间包括：入站数据、出站数据、转发数据；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3、Apache web服务器是指www。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参考答案：错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Apache web服务器是指：web服务器软件，linux系统上常用的web服务器软件是Apache。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4、ifconfig 是基于VRRP协议为基础实现的。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参考答案：错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Ifconfig是linux操作系统显示网卡的配置信息的命令；主要显示当前已经激活网卡的配置信息；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5、进程A在启动时,系统的可打开的最大文件描述符个数为1024, 此时将系统的可打开的最大文件描述符个数设置为65535, 之后如果进程A创建子进程后, 那么子进程可打开的最大文件描述符个数为1024, 对吗?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参考答案：错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最大文件描述符个数设置为65535；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6、在对称加密中，加密与解密使用同一密钥，主要算法有md5,sha1。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参考答案：错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解析：md5与sha1算法是单向加密的算法，并非对称加密的算法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7、DHCP服务器搭建两块硬盘实现RAID1之后，整体写性能会变差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参考答案：对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8、做RAID5至少需要3块磁盘。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参考答案：对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9、keepalived 是基于VRRP协议为基础实现的。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参考答案：对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10、进程A在启动时,系统的可打开的最大文件描述符个数为1024，对吗?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ind w:firstLine="420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参考答案：错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ind w:firstLine="420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系统的可打开的最大文件描述符个数设置可调整； 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 xml:space="preserve">　三、解答题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1、简述在虚拟机中安装 Linux  的过程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答：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1）下载操作系统的镜像ISO文件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2）下载虚拟机并安装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3）通过ISO文件安装操作系统</w:t>
      </w: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4）执行相关配置即可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bCs/>
          <w:color w:val="444444"/>
          <w:sz w:val="21"/>
          <w:szCs w:val="21"/>
        </w:rPr>
        <w:t xml:space="preserve">　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2、请简述reboot的启动流程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参考答案：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Reboot -f ---&gt; MBR (bootloader) --&gt; kernel(ramdisk) --&gt; /sbin/init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设定默认运行级别 --&gt; 使用/etc/rc.d/rc.sysinit脚本进行系统初始化 --&gt;分别关闭和启动对应级别的所有服务 --&gt; 启动字符终端 --&gt; 启动图形终端(如果默认级别为5)--&gt; 显示登录提示;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3、 yum update和yum upgrade有什么区别?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参考答案：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yum update：升级软件包的同时也升级软件和系统内核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yum upgrade：只升级软件包，不升级软件和系统内核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4、在每周二的凌晨1点5分执行脚本/data/get_username.sh，并将脚本的输出写至/tmp/get_username.log日志文件中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参考答案：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5 1 * * 2 /bin/sh /data/get_username.sh &amp;&gt;&gt; /tmp/get_username.log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或者</w:t>
      </w:r>
    </w:p>
    <w:p w:rsidR="00B66756" w:rsidRDefault="00B66756" w:rsidP="00B66756">
      <w:pPr>
        <w:pStyle w:val="a5"/>
        <w:widowControl/>
        <w:spacing w:beforeAutospacing="0" w:afterAutospacing="0" w:line="195" w:lineRule="atLeast"/>
        <w:textAlignment w:val="baseline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 xml:space="preserve">　　5 1 * * 2 /bin/sh /data/get_username.sh &gt;&gt; /tmp/get_username.log 2&gt;&amp;1</w:t>
      </w:r>
    </w:p>
    <w:p w:rsidR="00B66756" w:rsidRDefault="00B66756" w:rsidP="00B66756">
      <w:pPr>
        <w:rPr>
          <w:szCs w:val="21"/>
        </w:rPr>
      </w:pPr>
    </w:p>
    <w:p w:rsidR="00B66756" w:rsidRPr="009966D4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 w:hint="eastAsia"/>
          <w:bCs/>
          <w:color w:val="444444"/>
          <w:sz w:val="21"/>
          <w:szCs w:val="21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 w:hint="eastAsia"/>
          <w:bCs/>
          <w:color w:val="444444"/>
          <w:sz w:val="21"/>
          <w:szCs w:val="21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 w:hint="eastAsia"/>
          <w:bCs/>
          <w:color w:val="444444"/>
          <w:sz w:val="21"/>
          <w:szCs w:val="21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 w:hint="eastAsia"/>
          <w:bCs/>
          <w:color w:val="444444"/>
          <w:sz w:val="21"/>
          <w:szCs w:val="21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B66756" w:rsidRDefault="00B66756" w:rsidP="00B66756">
      <w:pPr>
        <w:pStyle w:val="a5"/>
        <w:widowControl/>
        <w:shd w:val="clear" w:color="auto" w:fill="FFFFFF"/>
        <w:spacing w:beforeAutospacing="0" w:afterAutospacing="0" w:line="225" w:lineRule="atLeast"/>
        <w:rPr>
          <w:rStyle w:val="a6"/>
          <w:rFonts w:ascii="微软雅黑" w:eastAsia="微软雅黑" w:hAnsi="微软雅黑" w:cs="微软雅黑"/>
          <w:bCs/>
          <w:color w:val="333333"/>
          <w:sz w:val="21"/>
          <w:szCs w:val="21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  <w:shd w:val="clear" w:color="auto" w:fill="FFFFFF"/>
        </w:rPr>
        <w:t xml:space="preserve">　四、操作题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/>
          <w:szCs w:val="21"/>
        </w:rPr>
        <w:t xml:space="preserve">　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1、找出当前目录下10天没有改变，大小大于4K的普通文件或目录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参考答案：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find ./ -type d -o -type f -size +4k ! -mtime -10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2、使用ss命令， 查看当前系统上处于time_wait 状态的连接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参考答案：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ss -4 state time-wait 或者 ss -o state time-wait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3、请简述linux的启动流程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参考答案：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/>
          <w:szCs w:val="21"/>
        </w:rPr>
        <w:t xml:space="preserve">　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POST --&gt; BIOS(boot sequence) --&gt; MBR (bootloader) --&gt; kernel(ramdisk) --&gt; /sbin/init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设定默认运行级别 --&gt; 使用/etc/rc.d/rc.sysinit脚本进行系统初始化 --&gt;分别关闭和启动对应级别的所有服务 --&gt; 启动字符终端 --&gt; 启动图形终端(如果默认级别为5)--&gt; 显示登录提示;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4、 yum update和yum upgrade有什么区别?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参考答案：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yum update：升级软件包的同时也升级软件和系统内核；</w:t>
      </w:r>
    </w:p>
    <w:p w:rsidR="00B66756" w:rsidRDefault="00B66756" w:rsidP="00B66756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 xml:space="preserve">　　yum upgrade：只升级软件包，不升级软件和系统内核；</w:t>
      </w:r>
    </w:p>
    <w:p w:rsidR="007E0414" w:rsidRPr="00B66756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bookmarkStart w:id="0" w:name="_GoBack"/>
      <w:bookmarkEnd w:id="0"/>
    </w:p>
    <w:p w:rsidR="007E0414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 w:rsidR="007E0414" w:rsidRDefault="007E0414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sectPr w:rsidR="007E04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DC" w:rsidRDefault="00EF49DC">
      <w:r>
        <w:separator/>
      </w:r>
    </w:p>
  </w:endnote>
  <w:endnote w:type="continuationSeparator" w:id="0">
    <w:p w:rsidR="00EF49DC" w:rsidRDefault="00EF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14" w:rsidRDefault="00EF49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0414" w:rsidRDefault="00EF49D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E0414" w:rsidRDefault="00EF49D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DC" w:rsidRDefault="00EF49DC">
      <w:r>
        <w:separator/>
      </w:r>
    </w:p>
  </w:footnote>
  <w:footnote w:type="continuationSeparator" w:id="0">
    <w:p w:rsidR="00EF49DC" w:rsidRDefault="00EF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D13BA"/>
    <w:rsid w:val="00233C96"/>
    <w:rsid w:val="007E0414"/>
    <w:rsid w:val="00B66756"/>
    <w:rsid w:val="00EF49DC"/>
    <w:rsid w:val="19AA0A66"/>
    <w:rsid w:val="19FD13BA"/>
    <w:rsid w:val="394E4FA4"/>
    <w:rsid w:val="400E5A38"/>
    <w:rsid w:val="6464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1532</Words>
  <Characters>8734</Characters>
  <Application>Microsoft Office Word</Application>
  <DocSecurity>0</DocSecurity>
  <Lines>72</Lines>
  <Paragraphs>20</Paragraphs>
  <ScaleCrop>false</ScaleCrop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chaitin</dc:creator>
  <cp:lastModifiedBy>Ran</cp:lastModifiedBy>
  <cp:revision>2</cp:revision>
  <dcterms:created xsi:type="dcterms:W3CDTF">2022-03-02T04:15:00Z</dcterms:created>
  <dcterms:modified xsi:type="dcterms:W3CDTF">2022-03-02T04:15:00Z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8A40B1B965584993950676B0706B0CAE</vt:lpwstr>
  </property>
</Properties>
</file>