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CE" w:rsidRDefault="003654C5">
      <w:pPr>
        <w:jc w:val="center"/>
        <w:rPr>
          <w:rFonts w:ascii="宋体" w:hAnsi="宋体"/>
          <w:b/>
          <w:sz w:val="32"/>
        </w:rPr>
      </w:pPr>
      <w:r>
        <w:rPr>
          <w:rFonts w:ascii="宋体" w:hAnsi="宋体" w:hint="eastAsia"/>
          <w:sz w:val="24"/>
        </w:rPr>
        <w:t xml:space="preserve">    </w:t>
      </w:r>
      <w:r>
        <w:rPr>
          <w:rFonts w:eastAsia="华文中宋" w:hint="eastAsia"/>
          <w:color w:val="FF0000"/>
        </w:rPr>
        <w:t xml:space="preserve"> </w:t>
      </w:r>
      <w:r>
        <w:rPr>
          <w:rFonts w:eastAsia="仿宋_GB2312" w:hint="eastAsia"/>
          <w:sz w:val="28"/>
        </w:rPr>
        <w:t xml:space="preserve">     </w:t>
      </w:r>
      <w:r>
        <w:rPr>
          <w:rFonts w:ascii="宋体" w:hAnsi="宋体" w:hint="eastAsia"/>
          <w:b/>
          <w:sz w:val="32"/>
        </w:rPr>
        <w:t xml:space="preserve">  </w:t>
      </w:r>
      <w:r>
        <w:rPr>
          <w:rFonts w:ascii="宋体" w:hAnsi="宋体" w:hint="eastAsia"/>
          <w:b/>
          <w:sz w:val="32"/>
        </w:rPr>
        <w:t>统计学</w:t>
      </w:r>
      <w:r w:rsidR="00EC5AA6">
        <w:rPr>
          <w:rFonts w:ascii="宋体" w:hAnsi="宋体" w:hint="eastAsia"/>
          <w:b/>
          <w:sz w:val="32"/>
        </w:rPr>
        <w:t>4次作业</w:t>
      </w:r>
    </w:p>
    <w:p w:rsidR="00381FCE" w:rsidRDefault="003654C5">
      <w:pPr>
        <w:spacing w:line="320" w:lineRule="exact"/>
        <w:jc w:val="left"/>
        <w:rPr>
          <w:rFonts w:eastAsia="仿宋_GB2312"/>
          <w:sz w:val="30"/>
        </w:rPr>
      </w:pPr>
      <w:r>
        <w:rPr>
          <w:rFonts w:eastAsia="仿宋_GB2312" w:hint="eastAsia"/>
          <w:color w:val="FF0000"/>
        </w:rPr>
        <w:t xml:space="preserve"> </w:t>
      </w:r>
      <w:r>
        <w:rPr>
          <w:rFonts w:eastAsia="仿宋_GB2312" w:hint="eastAsia"/>
        </w:rPr>
        <w:t xml:space="preserve">    </w:t>
      </w:r>
      <w:r>
        <w:rPr>
          <w:rFonts w:eastAsia="仿宋_GB2312" w:hint="eastAsia"/>
          <w:sz w:val="28"/>
        </w:rPr>
        <w:t xml:space="preserve">     </w:t>
      </w:r>
      <w:r>
        <w:rPr>
          <w:rFonts w:eastAsia="仿宋_GB2312" w:hint="eastAsia"/>
          <w:sz w:val="30"/>
        </w:rPr>
        <w:t xml:space="preserve">                           </w:t>
      </w:r>
    </w:p>
    <w:p w:rsidR="00381FCE" w:rsidRDefault="003654C5">
      <w:pPr>
        <w:spacing w:line="320" w:lineRule="exact"/>
        <w:ind w:firstLineChars="196" w:firstLine="551"/>
        <w:jc w:val="left"/>
        <w:rPr>
          <w:rFonts w:ascii="宋体" w:hAnsi="宋体"/>
          <w:b/>
          <w:sz w:val="28"/>
        </w:rPr>
      </w:pPr>
      <w:r>
        <w:rPr>
          <w:rFonts w:ascii="宋体" w:hAnsi="宋体" w:hint="eastAsia"/>
          <w:b/>
          <w:sz w:val="28"/>
        </w:rPr>
        <w:t>一、单项选择题</w:t>
      </w:r>
    </w:p>
    <w:p w:rsidR="00381FCE" w:rsidRDefault="003654C5">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．被</w:t>
      </w:r>
      <w:r>
        <w:rPr>
          <w:rFonts w:ascii="宋体" w:hAnsi="宋体" w:hint="eastAsia"/>
          <w:sz w:val="24"/>
        </w:rPr>
        <w:t>称作近代</w:t>
      </w:r>
      <w:r>
        <w:rPr>
          <w:rFonts w:ascii="宋体" w:hAnsi="宋体" w:hint="eastAsia"/>
          <w:sz w:val="24"/>
        </w:rPr>
        <w:t>统计学之父的是（</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．凯特勒</w:t>
      </w:r>
      <w:r>
        <w:rPr>
          <w:rFonts w:ascii="宋体" w:hAnsi="宋体" w:hint="eastAsia"/>
          <w:sz w:val="24"/>
        </w:rPr>
        <w:t xml:space="preserve">                            B</w:t>
      </w:r>
      <w:r>
        <w:rPr>
          <w:rFonts w:ascii="宋体" w:hAnsi="宋体" w:hint="eastAsia"/>
          <w:sz w:val="24"/>
        </w:rPr>
        <w:t>．阿亨瓦尔</w:t>
      </w:r>
    </w:p>
    <w:p w:rsidR="00381FCE" w:rsidRDefault="003654C5">
      <w:pPr>
        <w:spacing w:line="360" w:lineRule="auto"/>
        <w:ind w:firstLineChars="150" w:firstLine="360"/>
        <w:rPr>
          <w:rFonts w:ascii="宋体" w:hAnsi="宋体"/>
          <w:sz w:val="24"/>
        </w:rPr>
      </w:pPr>
      <w:r>
        <w:rPr>
          <w:rFonts w:ascii="宋体" w:hAnsi="宋体" w:hint="eastAsia"/>
          <w:sz w:val="24"/>
        </w:rPr>
        <w:t>C</w:t>
      </w:r>
      <w:r>
        <w:rPr>
          <w:rFonts w:ascii="宋体" w:hAnsi="宋体" w:hint="eastAsia"/>
          <w:sz w:val="24"/>
        </w:rPr>
        <w:t>．费希尔</w:t>
      </w:r>
      <w:r>
        <w:rPr>
          <w:rFonts w:ascii="宋体" w:hAnsi="宋体" w:hint="eastAsia"/>
          <w:sz w:val="24"/>
        </w:rPr>
        <w:t xml:space="preserve">                            D</w:t>
      </w:r>
      <w:r>
        <w:rPr>
          <w:rFonts w:ascii="宋体" w:hAnsi="宋体" w:hint="eastAsia"/>
          <w:sz w:val="24"/>
        </w:rPr>
        <w:t>．威廉·配第</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hint="eastAsia"/>
          <w:sz w:val="24"/>
        </w:rPr>
        <w:t>2</w:t>
      </w:r>
      <w:r>
        <w:rPr>
          <w:rFonts w:ascii="宋体" w:hAnsi="宋体" w:hint="eastAsia"/>
          <w:sz w:val="24"/>
        </w:rPr>
        <w:t>．要了解</w:t>
      </w:r>
      <w:r>
        <w:rPr>
          <w:rFonts w:ascii="宋体" w:hAnsi="宋体" w:hint="eastAsia"/>
          <w:sz w:val="24"/>
        </w:rPr>
        <w:t>某</w:t>
      </w:r>
      <w:r>
        <w:rPr>
          <w:rFonts w:ascii="宋体" w:hAnsi="宋体" w:hint="eastAsia"/>
          <w:sz w:val="24"/>
        </w:rPr>
        <w:t>大学教职工收入情况，其总体单位是（</w: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．该校全体教职工的收入</w:t>
      </w:r>
      <w:r>
        <w:rPr>
          <w:rFonts w:ascii="宋体" w:hAnsi="宋体" w:hint="eastAsia"/>
          <w:sz w:val="24"/>
        </w:rPr>
        <w:t xml:space="preserve">              B</w:t>
      </w:r>
      <w:r>
        <w:rPr>
          <w:rFonts w:ascii="宋体" w:hAnsi="宋体" w:hint="eastAsia"/>
          <w:sz w:val="24"/>
        </w:rPr>
        <w:t>．该校全体教职工</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hint="eastAsia"/>
          <w:sz w:val="24"/>
        </w:rPr>
        <w:t>C</w:t>
      </w:r>
      <w:r>
        <w:rPr>
          <w:rFonts w:ascii="宋体" w:hAnsi="宋体" w:hint="eastAsia"/>
          <w:sz w:val="24"/>
        </w:rPr>
        <w:t>．该校每名教职工的收入</w:t>
      </w:r>
      <w:r>
        <w:rPr>
          <w:rFonts w:ascii="宋体" w:hAnsi="宋体" w:hint="eastAsia"/>
          <w:sz w:val="24"/>
        </w:rPr>
        <w:t xml:space="preserve">              D</w:t>
      </w:r>
      <w:r>
        <w:rPr>
          <w:rFonts w:ascii="宋体" w:hAnsi="宋体" w:hint="eastAsia"/>
          <w:sz w:val="24"/>
        </w:rPr>
        <w:t>．该校每名教职工</w:t>
      </w:r>
    </w:p>
    <w:p w:rsidR="00381FCE" w:rsidRDefault="003654C5">
      <w:pPr>
        <w:spacing w:line="360" w:lineRule="auto"/>
        <w:ind w:firstLineChars="150" w:firstLine="360"/>
        <w:rPr>
          <w:rFonts w:ascii="宋体" w:hAnsi="宋体"/>
          <w:sz w:val="24"/>
        </w:rPr>
      </w:pPr>
      <w:r>
        <w:rPr>
          <w:rFonts w:ascii="宋体" w:hAnsi="宋体" w:hint="eastAsia"/>
          <w:sz w:val="24"/>
        </w:rPr>
        <w:t>3</w:t>
      </w:r>
      <w:r>
        <w:rPr>
          <w:rFonts w:ascii="宋体" w:hAnsi="宋体" w:hint="eastAsia"/>
          <w:sz w:val="24"/>
        </w:rPr>
        <w:t>．某厂产量年报呈报时间规定在次年</w:t>
      </w:r>
      <w:r>
        <w:rPr>
          <w:rFonts w:ascii="宋体" w:hAnsi="宋体" w:hint="eastAsia"/>
          <w:sz w:val="24"/>
        </w:rPr>
        <w:t>1</w:t>
      </w:r>
      <w:r>
        <w:rPr>
          <w:rFonts w:ascii="宋体" w:hAnsi="宋体" w:hint="eastAsia"/>
          <w:sz w:val="24"/>
        </w:rPr>
        <w:t>月</w:t>
      </w:r>
      <w:r>
        <w:rPr>
          <w:rFonts w:ascii="宋体" w:hAnsi="宋体" w:hint="eastAsia"/>
          <w:sz w:val="24"/>
        </w:rPr>
        <w:t>31</w:t>
      </w:r>
      <w:r>
        <w:rPr>
          <w:rFonts w:ascii="宋体" w:hAnsi="宋体" w:hint="eastAsia"/>
          <w:sz w:val="24"/>
        </w:rPr>
        <w:t>日，则调查期限为</w:t>
      </w:r>
      <w:r>
        <w:rPr>
          <w:rFonts w:ascii="宋体" w:hAnsi="宋体" w:hint="eastAsia"/>
          <w:sz w:val="24"/>
        </w:rPr>
        <w:t>(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w:t>
      </w:r>
      <w:r>
        <w:rPr>
          <w:rFonts w:ascii="宋体" w:hAnsi="宋体" w:hint="eastAsia"/>
          <w:sz w:val="24"/>
        </w:rPr>
        <w:t>1</w:t>
      </w:r>
      <w:r>
        <w:rPr>
          <w:rFonts w:ascii="宋体" w:hAnsi="宋体" w:hint="eastAsia"/>
          <w:sz w:val="24"/>
        </w:rPr>
        <w:t>年零</w:t>
      </w:r>
      <w:r>
        <w:rPr>
          <w:rFonts w:ascii="宋体" w:hAnsi="宋体" w:hint="eastAsia"/>
          <w:sz w:val="24"/>
        </w:rPr>
        <w:t>31</w:t>
      </w:r>
      <w:r>
        <w:rPr>
          <w:rFonts w:ascii="宋体" w:hAnsi="宋体" w:hint="eastAsia"/>
          <w:sz w:val="24"/>
        </w:rPr>
        <w:t>天</w:t>
      </w:r>
      <w:r>
        <w:rPr>
          <w:rFonts w:ascii="宋体" w:hAnsi="宋体" w:hint="eastAsia"/>
          <w:sz w:val="24"/>
        </w:rPr>
        <w:t xml:space="preserve">                       B</w:t>
      </w:r>
      <w:r>
        <w:rPr>
          <w:rFonts w:ascii="宋体" w:hAnsi="宋体" w:hint="eastAsia"/>
          <w:sz w:val="24"/>
        </w:rPr>
        <w:t>．</w:t>
      </w:r>
      <w:r>
        <w:rPr>
          <w:rFonts w:ascii="宋体" w:hAnsi="宋体" w:hint="eastAsia"/>
          <w:sz w:val="24"/>
        </w:rPr>
        <w:t>31</w:t>
      </w:r>
      <w:r>
        <w:rPr>
          <w:rFonts w:ascii="宋体" w:hAnsi="宋体" w:hint="eastAsia"/>
          <w:sz w:val="24"/>
        </w:rPr>
        <w:t>天</w:t>
      </w:r>
    </w:p>
    <w:p w:rsidR="00381FCE" w:rsidRDefault="003654C5">
      <w:pPr>
        <w:spacing w:line="360" w:lineRule="auto"/>
        <w:ind w:firstLineChars="150" w:firstLine="360"/>
        <w:rPr>
          <w:rFonts w:ascii="宋体" w:hAnsi="宋体"/>
          <w:sz w:val="24"/>
        </w:rPr>
      </w:pPr>
      <w:r>
        <w:rPr>
          <w:rFonts w:ascii="宋体" w:hAnsi="宋体" w:hint="eastAsia"/>
          <w:sz w:val="24"/>
        </w:rPr>
        <w:t>C</w:t>
      </w:r>
      <w:r>
        <w:rPr>
          <w:rFonts w:ascii="宋体" w:hAnsi="宋体" w:hint="eastAsia"/>
          <w:sz w:val="24"/>
        </w:rPr>
        <w:t>．</w:t>
      </w:r>
      <w:r>
        <w:rPr>
          <w:rFonts w:ascii="宋体" w:hAnsi="宋体" w:hint="eastAsia"/>
          <w:sz w:val="24"/>
        </w:rPr>
        <w:t>1</w:t>
      </w:r>
      <w:r>
        <w:rPr>
          <w:rFonts w:ascii="宋体" w:hAnsi="宋体" w:hint="eastAsia"/>
          <w:sz w:val="24"/>
        </w:rPr>
        <w:t>年</w:t>
      </w:r>
      <w:r>
        <w:rPr>
          <w:rFonts w:ascii="宋体" w:hAnsi="宋体" w:hint="eastAsia"/>
          <w:sz w:val="24"/>
        </w:rPr>
        <w:t xml:space="preserve">                              D</w:t>
      </w:r>
      <w:r>
        <w:rPr>
          <w:rFonts w:ascii="宋体" w:hAnsi="宋体" w:hint="eastAsia"/>
          <w:sz w:val="24"/>
        </w:rPr>
        <w:t>．</w:t>
      </w:r>
      <w:r>
        <w:rPr>
          <w:rFonts w:ascii="宋体" w:hAnsi="宋体" w:hint="eastAsia"/>
          <w:sz w:val="24"/>
        </w:rPr>
        <w:t>1</w:t>
      </w:r>
      <w:r>
        <w:rPr>
          <w:rFonts w:ascii="宋体" w:hAnsi="宋体" w:hint="eastAsia"/>
          <w:sz w:val="24"/>
        </w:rPr>
        <w:t>天</w:t>
      </w:r>
    </w:p>
    <w:p w:rsidR="00381FCE" w:rsidRDefault="003654C5">
      <w:pPr>
        <w:spacing w:line="360" w:lineRule="auto"/>
        <w:ind w:firstLineChars="150" w:firstLine="360"/>
        <w:rPr>
          <w:rFonts w:ascii="宋体" w:hAnsi="宋体"/>
          <w:sz w:val="24"/>
        </w:rPr>
      </w:pPr>
      <w:r>
        <w:rPr>
          <w:rFonts w:ascii="宋体" w:hAnsi="宋体" w:hint="eastAsia"/>
          <w:sz w:val="24"/>
        </w:rPr>
        <w:t xml:space="preserve"> 4</w:t>
      </w:r>
      <w:r>
        <w:rPr>
          <w:rFonts w:ascii="宋体" w:hAnsi="宋体" w:hint="eastAsia"/>
          <w:sz w:val="24"/>
        </w:rPr>
        <w:t>．某市老年人口中有</w:t>
      </w:r>
      <w:r>
        <w:rPr>
          <w:rFonts w:ascii="宋体" w:hAnsi="宋体" w:hint="eastAsia"/>
          <w:sz w:val="24"/>
        </w:rPr>
        <w:t>9</w:t>
      </w:r>
      <w:r>
        <w:rPr>
          <w:rFonts w:ascii="宋体" w:hAnsi="宋体" w:hint="eastAsia"/>
          <w:sz w:val="24"/>
        </w:rPr>
        <w:t>位百岁以上老人，他们的岁数是</w:t>
      </w:r>
      <w:r>
        <w:rPr>
          <w:rFonts w:ascii="宋体" w:hAnsi="宋体" w:hint="eastAsia"/>
          <w:sz w:val="24"/>
        </w:rPr>
        <w:t>101</w:t>
      </w:r>
      <w:r>
        <w:rPr>
          <w:rFonts w:ascii="宋体" w:hAnsi="宋体" w:hint="eastAsia"/>
          <w:sz w:val="24"/>
        </w:rPr>
        <w:t>、</w:t>
      </w:r>
      <w:r>
        <w:rPr>
          <w:rFonts w:ascii="宋体" w:hAnsi="宋体" w:hint="eastAsia"/>
          <w:sz w:val="24"/>
        </w:rPr>
        <w:t>103</w:t>
      </w:r>
      <w:r>
        <w:rPr>
          <w:rFonts w:ascii="宋体" w:hAnsi="宋体" w:hint="eastAsia"/>
          <w:sz w:val="24"/>
        </w:rPr>
        <w:t>、</w:t>
      </w:r>
      <w:r>
        <w:rPr>
          <w:rFonts w:ascii="宋体" w:hAnsi="宋体" w:hint="eastAsia"/>
          <w:sz w:val="24"/>
        </w:rPr>
        <w:t>102</w:t>
      </w:r>
      <w:r>
        <w:rPr>
          <w:rFonts w:ascii="宋体" w:hAnsi="宋体" w:hint="eastAsia"/>
          <w:sz w:val="24"/>
        </w:rPr>
        <w:t>、</w:t>
      </w:r>
      <w:r>
        <w:rPr>
          <w:rFonts w:ascii="宋体" w:hAnsi="宋体" w:hint="eastAsia"/>
          <w:sz w:val="24"/>
        </w:rPr>
        <w:t>110</w:t>
      </w:r>
      <w:r>
        <w:rPr>
          <w:rFonts w:ascii="宋体" w:hAnsi="宋体" w:hint="eastAsia"/>
          <w:sz w:val="24"/>
        </w:rPr>
        <w:t>、</w:t>
      </w:r>
      <w:r>
        <w:rPr>
          <w:rFonts w:ascii="宋体" w:hAnsi="宋体" w:hint="eastAsia"/>
          <w:sz w:val="24"/>
        </w:rPr>
        <w:t>102</w:t>
      </w:r>
      <w:r>
        <w:rPr>
          <w:rFonts w:ascii="宋体" w:hAnsi="宋体" w:hint="eastAsia"/>
          <w:sz w:val="24"/>
        </w:rPr>
        <w:t>、</w:t>
      </w:r>
      <w:r>
        <w:rPr>
          <w:rFonts w:ascii="宋体" w:hAnsi="宋体" w:hint="eastAsia"/>
          <w:sz w:val="24"/>
        </w:rPr>
        <w:t>105</w:t>
      </w:r>
      <w:r>
        <w:rPr>
          <w:rFonts w:ascii="宋体" w:hAnsi="宋体" w:hint="eastAsia"/>
          <w:sz w:val="24"/>
        </w:rPr>
        <w:t>、</w:t>
      </w:r>
      <w:r>
        <w:rPr>
          <w:rFonts w:ascii="宋体" w:hAnsi="宋体" w:hint="eastAsia"/>
          <w:sz w:val="24"/>
        </w:rPr>
        <w:t>102</w:t>
      </w:r>
      <w:r>
        <w:rPr>
          <w:rFonts w:ascii="宋体" w:hAnsi="宋体" w:hint="eastAsia"/>
          <w:sz w:val="24"/>
        </w:rPr>
        <w:t>、</w:t>
      </w:r>
      <w:r>
        <w:rPr>
          <w:rFonts w:ascii="宋体" w:hAnsi="宋体" w:hint="eastAsia"/>
          <w:sz w:val="24"/>
        </w:rPr>
        <w:t>103</w:t>
      </w:r>
      <w:r>
        <w:rPr>
          <w:rFonts w:ascii="宋体" w:hAnsi="宋体" w:hint="eastAsia"/>
          <w:sz w:val="24"/>
        </w:rPr>
        <w:t>、</w:t>
      </w:r>
      <w:r>
        <w:rPr>
          <w:rFonts w:ascii="宋体" w:hAnsi="宋体" w:hint="eastAsia"/>
          <w:sz w:val="24"/>
        </w:rPr>
        <w:t>106</w:t>
      </w:r>
      <w:r>
        <w:rPr>
          <w:rFonts w:ascii="宋体" w:hAnsi="宋体" w:hint="eastAsia"/>
          <w:sz w:val="24"/>
        </w:rPr>
        <w:t>，由此百岁老人群体资料可知（</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sz w:val="24"/>
        </w:rPr>
        <w:t>A</w:t>
      </w:r>
      <w:r>
        <w:rPr>
          <w:rFonts w:ascii="宋体" w:hAnsi="宋体" w:hint="eastAsia"/>
          <w:sz w:val="24"/>
        </w:rPr>
        <w:t>．算术平均数＞中位数＞众数</w:t>
      </w:r>
      <w:r>
        <w:rPr>
          <w:rFonts w:ascii="宋体" w:hAnsi="宋体" w:hint="eastAsia"/>
          <w:sz w:val="24"/>
        </w:rPr>
        <w:t xml:space="preserve">          B</w:t>
      </w:r>
      <w:r>
        <w:rPr>
          <w:rFonts w:ascii="宋体" w:hAnsi="宋体" w:hint="eastAsia"/>
          <w:sz w:val="24"/>
        </w:rPr>
        <w:t>．算术平均数＜中位数＜众数</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hint="eastAsia"/>
          <w:sz w:val="24"/>
        </w:rPr>
        <w:t>C</w:t>
      </w:r>
      <w:r>
        <w:rPr>
          <w:rFonts w:ascii="宋体" w:hAnsi="宋体" w:hint="eastAsia"/>
          <w:sz w:val="24"/>
        </w:rPr>
        <w:t>．算术平均数＜众数＜中位数</w:t>
      </w:r>
      <w:r>
        <w:rPr>
          <w:rFonts w:ascii="宋体" w:hAnsi="宋体" w:hint="eastAsia"/>
          <w:sz w:val="24"/>
        </w:rPr>
        <w:t xml:space="preserve">          D</w:t>
      </w:r>
      <w:r>
        <w:rPr>
          <w:rFonts w:ascii="宋体" w:hAnsi="宋体" w:hint="eastAsia"/>
          <w:sz w:val="24"/>
        </w:rPr>
        <w:t>．算术平均数＞众数＞中位数</w:t>
      </w:r>
    </w:p>
    <w:p w:rsidR="00381FCE" w:rsidRDefault="003654C5">
      <w:pPr>
        <w:spacing w:line="360" w:lineRule="auto"/>
        <w:ind w:firstLineChars="150" w:firstLine="360"/>
        <w:rPr>
          <w:rFonts w:ascii="宋体" w:hAnsi="宋体"/>
          <w:sz w:val="24"/>
        </w:rPr>
      </w:pPr>
      <w:r>
        <w:rPr>
          <w:rFonts w:ascii="宋体" w:hAnsi="宋体" w:hint="eastAsia"/>
          <w:sz w:val="24"/>
        </w:rPr>
        <w:t xml:space="preserve"> 5</w:t>
      </w:r>
      <w:r>
        <w:rPr>
          <w:rFonts w:ascii="宋体" w:hAnsi="宋体" w:hint="eastAsia"/>
          <w:sz w:val="24"/>
        </w:rPr>
        <w:t>．学生的抽烟习惯与成绩之间的相关系数等于－</w:t>
      </w:r>
      <w:r>
        <w:rPr>
          <w:rFonts w:ascii="宋体" w:hAnsi="宋体" w:hint="eastAsia"/>
          <w:sz w:val="24"/>
        </w:rPr>
        <w:t>0.92</w:t>
      </w:r>
      <w:r>
        <w:rPr>
          <w:rFonts w:ascii="宋体" w:hAnsi="宋体" w:hint="eastAsia"/>
          <w:sz w:val="24"/>
        </w:rPr>
        <w:t>，这说明两者之间属于（</w: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 xml:space="preserve">    A</w:t>
      </w:r>
      <w:r>
        <w:rPr>
          <w:rFonts w:ascii="宋体" w:hAnsi="宋体" w:hint="eastAsia"/>
          <w:sz w:val="24"/>
        </w:rPr>
        <w:t>．高度正相关</w:t>
      </w:r>
      <w:r>
        <w:rPr>
          <w:rFonts w:ascii="宋体" w:hAnsi="宋体" w:hint="eastAsia"/>
          <w:sz w:val="24"/>
        </w:rPr>
        <w:t xml:space="preserve">                        B</w:t>
      </w:r>
      <w:r>
        <w:rPr>
          <w:rFonts w:ascii="宋体" w:hAnsi="宋体" w:hint="eastAsia"/>
          <w:sz w:val="24"/>
        </w:rPr>
        <w:t>．虚假相关</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hint="eastAsia"/>
          <w:sz w:val="24"/>
        </w:rPr>
        <w:t xml:space="preserve"> </w:t>
      </w:r>
      <w:r>
        <w:rPr>
          <w:rFonts w:ascii="宋体" w:hAnsi="宋体" w:hint="eastAsia"/>
          <w:sz w:val="24"/>
        </w:rPr>
        <w:t xml:space="preserve">   C</w:t>
      </w:r>
      <w:r>
        <w:rPr>
          <w:rFonts w:ascii="宋体" w:hAnsi="宋体" w:hint="eastAsia"/>
          <w:sz w:val="24"/>
        </w:rPr>
        <w:t>．高度负相关</w:t>
      </w:r>
      <w:r>
        <w:rPr>
          <w:rFonts w:ascii="宋体" w:hAnsi="宋体" w:hint="eastAsia"/>
          <w:sz w:val="24"/>
        </w:rPr>
        <w:t xml:space="preserve">                        D</w:t>
      </w:r>
      <w:r>
        <w:rPr>
          <w:rFonts w:ascii="宋体" w:hAnsi="宋体" w:hint="eastAsia"/>
          <w:sz w:val="24"/>
        </w:rPr>
        <w:t>．不完全相关</w:t>
      </w:r>
    </w:p>
    <w:p w:rsidR="00381FCE" w:rsidRDefault="003654C5">
      <w:pPr>
        <w:spacing w:line="360" w:lineRule="auto"/>
        <w:ind w:firstLineChars="150" w:firstLine="360"/>
        <w:rPr>
          <w:rFonts w:ascii="宋体" w:hAnsi="宋体"/>
          <w:sz w:val="24"/>
        </w:rPr>
      </w:pPr>
      <w:r>
        <w:rPr>
          <w:rFonts w:ascii="宋体" w:hAnsi="宋体" w:hint="eastAsia"/>
          <w:sz w:val="24"/>
        </w:rPr>
        <w:t xml:space="preserve"> 6</w:t>
      </w:r>
      <w:r>
        <w:rPr>
          <w:rFonts w:ascii="宋体" w:hAnsi="宋体" w:hint="eastAsia"/>
          <w:sz w:val="24"/>
        </w:rPr>
        <w:t>．</w:t>
      </w:r>
      <w:r>
        <w:rPr>
          <w:rFonts w:ascii="宋体" w:hAnsi="宋体" w:hint="eastAsia"/>
          <w:sz w:val="24"/>
        </w:rPr>
        <w:t>有效性是指（</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．抽样指标的平均数等于被估计的总体指标</w:t>
      </w:r>
    </w:p>
    <w:p w:rsidR="00381FCE" w:rsidRDefault="003654C5">
      <w:pPr>
        <w:spacing w:line="360" w:lineRule="auto"/>
        <w:ind w:firstLineChars="150" w:firstLine="360"/>
        <w:rPr>
          <w:rFonts w:ascii="宋体" w:hAnsi="宋体"/>
          <w:sz w:val="24"/>
        </w:rPr>
      </w:pPr>
      <w:r>
        <w:rPr>
          <w:rFonts w:ascii="宋体" w:hAnsi="宋体" w:hint="eastAsia"/>
          <w:sz w:val="24"/>
        </w:rPr>
        <w:t>B</w:t>
      </w:r>
      <w:r>
        <w:rPr>
          <w:rFonts w:ascii="宋体" w:hAnsi="宋体" w:hint="eastAsia"/>
          <w:sz w:val="24"/>
        </w:rPr>
        <w:t>．当样本容量</w:t>
      </w:r>
      <w:r>
        <w:rPr>
          <w:rFonts w:ascii="宋体" w:hAnsi="宋体" w:hint="eastAsia"/>
          <w:sz w:val="24"/>
        </w:rPr>
        <w:t>n</w:t>
      </w:r>
      <w:r>
        <w:rPr>
          <w:rFonts w:ascii="宋体" w:hAnsi="宋体" w:hint="eastAsia"/>
          <w:sz w:val="24"/>
        </w:rPr>
        <w:t>充分大时，样本指标充分靠近总体指标</w:t>
      </w:r>
    </w:p>
    <w:p w:rsidR="00381FCE" w:rsidRDefault="003654C5">
      <w:pPr>
        <w:spacing w:line="360" w:lineRule="auto"/>
        <w:ind w:firstLineChars="150" w:firstLine="360"/>
        <w:rPr>
          <w:rFonts w:ascii="宋体" w:hAnsi="宋体"/>
          <w:sz w:val="24"/>
        </w:rPr>
      </w:pPr>
      <w:r>
        <w:rPr>
          <w:rFonts w:ascii="宋体" w:hAnsi="宋体" w:hint="eastAsia"/>
          <w:sz w:val="24"/>
        </w:rPr>
        <w:t>C</w:t>
      </w:r>
      <w:r>
        <w:rPr>
          <w:rFonts w:ascii="宋体" w:hAnsi="宋体" w:hint="eastAsia"/>
          <w:sz w:val="24"/>
        </w:rPr>
        <w:t>．随着</w:t>
      </w:r>
      <w:r>
        <w:rPr>
          <w:rFonts w:ascii="宋体" w:hAnsi="宋体" w:hint="eastAsia"/>
          <w:sz w:val="24"/>
        </w:rPr>
        <w:t>n</w:t>
      </w:r>
      <w:r>
        <w:rPr>
          <w:rFonts w:ascii="宋体" w:hAnsi="宋体" w:hint="eastAsia"/>
          <w:sz w:val="24"/>
        </w:rPr>
        <w:t>的无限增大，样本指标与未知的总体指标之间的离差任意小的可能性趋于实际必然性</w:t>
      </w:r>
    </w:p>
    <w:p w:rsidR="00381FCE" w:rsidRDefault="003654C5">
      <w:pPr>
        <w:spacing w:line="360" w:lineRule="auto"/>
        <w:ind w:firstLineChars="150" w:firstLine="360"/>
        <w:rPr>
          <w:rFonts w:ascii="宋体" w:hAnsi="宋体"/>
          <w:sz w:val="24"/>
        </w:rPr>
      </w:pPr>
      <w:r>
        <w:rPr>
          <w:rFonts w:ascii="宋体" w:hAnsi="宋体" w:hint="eastAsia"/>
          <w:sz w:val="24"/>
        </w:rPr>
        <w:t>D</w:t>
      </w:r>
      <w:r>
        <w:rPr>
          <w:rFonts w:ascii="宋体" w:hAnsi="宋体" w:hint="eastAsia"/>
          <w:sz w:val="24"/>
        </w:rPr>
        <w:t>．作为估计量的方差比其他估计量的方差小</w:t>
      </w:r>
    </w:p>
    <w:p w:rsidR="00381FCE" w:rsidRDefault="003654C5">
      <w:pPr>
        <w:spacing w:line="360" w:lineRule="auto"/>
        <w:ind w:firstLineChars="150" w:firstLine="360"/>
        <w:rPr>
          <w:rFonts w:ascii="宋体" w:hAnsi="宋体"/>
          <w:sz w:val="24"/>
        </w:rPr>
      </w:pPr>
      <w:r>
        <w:rPr>
          <w:rFonts w:ascii="宋体" w:hAnsi="宋体" w:hint="eastAsia"/>
          <w:sz w:val="24"/>
        </w:rPr>
        <w:t>7</w:t>
      </w:r>
      <w:r>
        <w:rPr>
          <w:rFonts w:ascii="宋体" w:hAnsi="宋体" w:hint="eastAsia"/>
          <w:sz w:val="24"/>
        </w:rPr>
        <w:t>．已知某省各工业企业产量计划完成程度，现采用加权算术平均数方法计算该省的</w:t>
      </w:r>
      <w:r>
        <w:rPr>
          <w:rFonts w:ascii="宋体" w:hAnsi="宋体" w:hint="eastAsia"/>
          <w:sz w:val="24"/>
        </w:rPr>
        <w:t>平均计划完成程度，其权数应选择（</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．企业数</w:t>
      </w:r>
      <w:r>
        <w:rPr>
          <w:rFonts w:ascii="宋体" w:hAnsi="宋体" w:hint="eastAsia"/>
          <w:sz w:val="24"/>
        </w:rPr>
        <w:t xml:space="preserve">                           </w:t>
      </w:r>
      <w:r>
        <w:rPr>
          <w:rFonts w:ascii="宋体" w:hAnsi="宋体"/>
          <w:sz w:val="24"/>
        </w:rPr>
        <w:t>B</w:t>
      </w:r>
      <w:r>
        <w:rPr>
          <w:rFonts w:ascii="宋体" w:hAnsi="宋体" w:hint="eastAsia"/>
          <w:sz w:val="24"/>
        </w:rPr>
        <w:t>．计划产量</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sz w:val="24"/>
        </w:rPr>
        <w:t>C</w:t>
      </w:r>
      <w:r>
        <w:rPr>
          <w:rFonts w:ascii="宋体" w:hAnsi="宋体" w:hint="eastAsia"/>
          <w:sz w:val="24"/>
        </w:rPr>
        <w:t>．实际产量</w:t>
      </w:r>
      <w:r>
        <w:rPr>
          <w:rFonts w:ascii="宋体" w:hAnsi="宋体" w:hint="eastAsia"/>
          <w:sz w:val="24"/>
        </w:rPr>
        <w:t xml:space="preserve">                         </w:t>
      </w:r>
      <w:r>
        <w:rPr>
          <w:rFonts w:ascii="宋体" w:hAnsi="宋体"/>
          <w:sz w:val="24"/>
        </w:rPr>
        <w:t>D</w:t>
      </w:r>
      <w:r>
        <w:rPr>
          <w:rFonts w:ascii="宋体" w:hAnsi="宋体" w:hint="eastAsia"/>
          <w:sz w:val="24"/>
        </w:rPr>
        <w:t>．职工人数</w:t>
      </w:r>
    </w:p>
    <w:p w:rsidR="00381FCE" w:rsidRDefault="003654C5">
      <w:pPr>
        <w:spacing w:line="360" w:lineRule="auto"/>
        <w:ind w:firstLineChars="150" w:firstLine="360"/>
        <w:rPr>
          <w:rFonts w:ascii="宋体" w:hAnsi="宋体"/>
          <w:sz w:val="24"/>
        </w:rPr>
      </w:pPr>
      <w:r>
        <w:rPr>
          <w:rFonts w:ascii="宋体" w:hAnsi="宋体" w:hint="eastAsia"/>
          <w:sz w:val="24"/>
        </w:rPr>
        <w:lastRenderedPageBreak/>
        <w:t>8</w:t>
      </w:r>
      <w:r>
        <w:rPr>
          <w:rFonts w:ascii="宋体" w:hAnsi="宋体" w:hint="eastAsia"/>
          <w:sz w:val="24"/>
        </w:rPr>
        <w:t>．江西省为了调查家禽养殖企业生产情况，进行典型调查，此时典型调查单位应选择（</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．生产差的企业</w:t>
      </w:r>
      <w:r>
        <w:rPr>
          <w:rFonts w:ascii="宋体" w:hAnsi="宋体" w:hint="eastAsia"/>
          <w:sz w:val="24"/>
        </w:rPr>
        <w:t xml:space="preserve">                     </w:t>
      </w:r>
      <w:r>
        <w:rPr>
          <w:rFonts w:ascii="宋体" w:hAnsi="宋体"/>
          <w:sz w:val="24"/>
        </w:rPr>
        <w:t>B</w:t>
      </w:r>
      <w:r>
        <w:rPr>
          <w:rFonts w:ascii="宋体" w:hAnsi="宋体" w:hint="eastAsia"/>
          <w:sz w:val="24"/>
        </w:rPr>
        <w:t>．生产中等的企业</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sz w:val="24"/>
        </w:rPr>
        <w:t>C</w:t>
      </w:r>
      <w:r>
        <w:rPr>
          <w:rFonts w:ascii="宋体" w:hAnsi="宋体" w:hint="eastAsia"/>
          <w:sz w:val="24"/>
        </w:rPr>
        <w:t>．生产好的企业</w:t>
      </w:r>
      <w:r>
        <w:rPr>
          <w:rFonts w:ascii="宋体" w:hAnsi="宋体" w:hint="eastAsia"/>
          <w:sz w:val="24"/>
        </w:rPr>
        <w:t xml:space="preserve">                     </w:t>
      </w:r>
      <w:r>
        <w:rPr>
          <w:rFonts w:ascii="宋体" w:hAnsi="宋体"/>
          <w:sz w:val="24"/>
        </w:rPr>
        <w:t>D</w:t>
      </w:r>
      <w:r>
        <w:rPr>
          <w:rFonts w:ascii="宋体" w:hAnsi="宋体" w:hint="eastAsia"/>
          <w:sz w:val="24"/>
        </w:rPr>
        <w:t>．好、中、差各类企业</w:t>
      </w:r>
    </w:p>
    <w:p w:rsidR="00381FCE" w:rsidRDefault="003654C5">
      <w:pPr>
        <w:spacing w:line="360" w:lineRule="auto"/>
        <w:ind w:firstLineChars="150" w:firstLine="36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如果</w:t>
      </w:r>
      <w:r>
        <w:rPr>
          <w:rFonts w:ascii="宋体" w:hAnsi="宋体"/>
          <w:sz w:val="24"/>
        </w:rPr>
        <w:object w:dxaOrig="5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75pt" o:ole="">
            <v:imagedata r:id="rId9" o:title=""/>
          </v:shape>
          <o:OLEObject Type="Embed" ProgID="Equation.DSMT4" ShapeID="_x0000_i1025" DrawAspect="Content" ObjectID="_1667979861" r:id="rId10"/>
        </w:object>
      </w:r>
      <w:r>
        <w:rPr>
          <w:rFonts w:ascii="宋体" w:hAnsi="宋体" w:hint="eastAsia"/>
          <w:sz w:val="24"/>
        </w:rPr>
        <w:t>分别代表报告期的商品价格、销售量；</w:t>
      </w:r>
      <w:r>
        <w:rPr>
          <w:rFonts w:ascii="宋体" w:hAnsi="宋体"/>
          <w:sz w:val="24"/>
        </w:rPr>
        <w:object w:dxaOrig="645" w:dyaOrig="315">
          <v:shape id="_x0000_i1026" type="#_x0000_t75" style="width:32.25pt;height:15.75pt" o:ole="">
            <v:imagedata r:id="rId11" o:title=""/>
          </v:shape>
          <o:OLEObject Type="Embed" ProgID="Equation.DSMT4" ShapeID="_x0000_i1026" DrawAspect="Content" ObjectID="_1667979862" r:id="rId12"/>
        </w:object>
      </w:r>
      <w:r>
        <w:rPr>
          <w:rFonts w:ascii="宋体" w:hAnsi="宋体" w:hint="eastAsia"/>
          <w:sz w:val="24"/>
        </w:rPr>
        <w:t>分别代表基期的商品价格、销售量，运用公式</w:t>
      </w:r>
      <w:r>
        <w:rPr>
          <w:rFonts w:ascii="宋体" w:hAnsi="宋体"/>
          <w:sz w:val="24"/>
        </w:rPr>
        <w:object w:dxaOrig="1365" w:dyaOrig="705">
          <v:shape id="_x0000_i1027" type="#_x0000_t75" style="width:68.25pt;height:35.25pt" o:ole="">
            <v:imagedata r:id="rId13" o:title=""/>
          </v:shape>
          <o:OLEObject Type="Embed" ProgID="Equation.3" ShapeID="_x0000_i1027" DrawAspect="Content" ObjectID="_1667979863" r:id="rId14"/>
        </w:object>
      </w:r>
      <w:r>
        <w:rPr>
          <w:rFonts w:ascii="宋体" w:hAnsi="宋体" w:hint="eastAsia"/>
          <w:sz w:val="24"/>
        </w:rPr>
        <w:t>编制的指数称为</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381FCE" w:rsidRDefault="003654C5">
      <w:pPr>
        <w:spacing w:line="360" w:lineRule="auto"/>
        <w:ind w:firstLineChars="150" w:firstLine="360"/>
        <w:rPr>
          <w:rFonts w:ascii="宋体" w:hAnsi="宋体"/>
          <w:sz w:val="24"/>
        </w:rPr>
      </w:pPr>
      <w:r>
        <w:rPr>
          <w:rFonts w:ascii="宋体" w:hAnsi="宋体"/>
          <w:sz w:val="24"/>
        </w:rPr>
        <w:t>A</w:t>
      </w:r>
      <w:r>
        <w:rPr>
          <w:rFonts w:ascii="宋体" w:hAnsi="宋体"/>
          <w:sz w:val="24"/>
        </w:rPr>
        <w:t>．</w:t>
      </w:r>
      <w:r>
        <w:rPr>
          <w:rFonts w:ascii="宋体" w:hAnsi="宋体" w:hint="eastAsia"/>
          <w:sz w:val="24"/>
        </w:rPr>
        <w:t>拉氏价格指数</w:t>
      </w:r>
      <w:r>
        <w:rPr>
          <w:rFonts w:ascii="宋体" w:hAnsi="宋体" w:hint="eastAsia"/>
          <w:sz w:val="24"/>
        </w:rPr>
        <w:t xml:space="preserve">                       </w:t>
      </w:r>
      <w:r>
        <w:rPr>
          <w:rFonts w:ascii="宋体" w:hAnsi="宋体"/>
          <w:sz w:val="24"/>
        </w:rPr>
        <w:t>B</w:t>
      </w:r>
      <w:r>
        <w:rPr>
          <w:rFonts w:ascii="宋体" w:hAnsi="宋体"/>
          <w:sz w:val="24"/>
        </w:rPr>
        <w:t>．</w:t>
      </w:r>
      <w:r>
        <w:rPr>
          <w:rFonts w:ascii="宋体" w:hAnsi="宋体" w:hint="eastAsia"/>
          <w:sz w:val="24"/>
        </w:rPr>
        <w:t>拉氏销售量指数</w:t>
      </w:r>
      <w:r>
        <w:rPr>
          <w:rFonts w:ascii="宋体" w:hAnsi="宋体" w:hint="eastAsia"/>
          <w:sz w:val="24"/>
        </w:rPr>
        <w:t xml:space="preserve">  </w:t>
      </w:r>
      <w:r>
        <w:rPr>
          <w:rFonts w:ascii="宋体" w:hAnsi="宋体"/>
          <w:sz w:val="24"/>
        </w:rPr>
        <w:t xml:space="preserve"> </w:t>
      </w:r>
    </w:p>
    <w:p w:rsidR="00381FCE" w:rsidRDefault="003654C5">
      <w:pPr>
        <w:spacing w:line="360" w:lineRule="auto"/>
        <w:ind w:firstLineChars="150" w:firstLine="360"/>
        <w:rPr>
          <w:rFonts w:ascii="宋体" w:hAnsi="宋体"/>
          <w:sz w:val="24"/>
        </w:rPr>
      </w:pPr>
      <w:r>
        <w:rPr>
          <w:rFonts w:ascii="宋体" w:hAnsi="宋体"/>
          <w:sz w:val="24"/>
        </w:rPr>
        <w:t>C</w:t>
      </w:r>
      <w:r>
        <w:rPr>
          <w:rFonts w:ascii="宋体" w:hAnsi="宋体"/>
          <w:sz w:val="24"/>
        </w:rPr>
        <w:t>．</w:t>
      </w:r>
      <w:r>
        <w:rPr>
          <w:rFonts w:ascii="宋体" w:hAnsi="宋体" w:hint="eastAsia"/>
          <w:sz w:val="24"/>
        </w:rPr>
        <w:t>帕氏价格指数</w:t>
      </w:r>
      <w:r>
        <w:rPr>
          <w:rFonts w:ascii="宋体" w:hAnsi="宋体" w:hint="eastAsia"/>
          <w:sz w:val="24"/>
        </w:rPr>
        <w:t xml:space="preserve">                       </w:t>
      </w:r>
      <w:r>
        <w:rPr>
          <w:rFonts w:ascii="宋体" w:hAnsi="宋体"/>
          <w:sz w:val="24"/>
        </w:rPr>
        <w:t>D</w:t>
      </w:r>
      <w:r>
        <w:rPr>
          <w:rFonts w:ascii="宋体" w:hAnsi="宋体"/>
          <w:sz w:val="24"/>
        </w:rPr>
        <w:t>．</w:t>
      </w:r>
      <w:r>
        <w:rPr>
          <w:rFonts w:ascii="宋体" w:hAnsi="宋体" w:hint="eastAsia"/>
          <w:sz w:val="24"/>
        </w:rPr>
        <w:t>帕氏销售量指数</w:t>
      </w:r>
    </w:p>
    <w:p w:rsidR="00381FCE" w:rsidRDefault="003654C5">
      <w:pPr>
        <w:spacing w:line="360" w:lineRule="auto"/>
        <w:ind w:firstLineChars="150" w:firstLine="360"/>
        <w:rPr>
          <w:rFonts w:ascii="宋体" w:hAnsi="宋体"/>
          <w:sz w:val="24"/>
        </w:rPr>
      </w:pPr>
      <w:r>
        <w:rPr>
          <w:rFonts w:ascii="宋体" w:hAnsi="宋体"/>
          <w:sz w:val="24"/>
        </w:rPr>
        <w:pict>
          <v:shape id="Object 7" o:spid="_x0000_s1027" type="#_x0000_t75" style="position:absolute;left:0;text-align:left;margin-left:210.65pt;margin-top:3.4pt;width:10pt;height:17pt;z-index:251664384;mso-width-relative:page;mso-height-relative:page">
            <v:imagedata r:id="rId15" o:title=""/>
          </v:shape>
          <o:OLEObject Type="Embed" ShapeID="Object 7" DrawAspect="Content" ObjectID="_1667979882" r:id="rId16"/>
        </w:pict>
      </w:r>
      <w:r>
        <w:rPr>
          <w:rFonts w:ascii="宋体" w:hAnsi="宋体"/>
          <w:sz w:val="24"/>
        </w:rPr>
        <w:pict>
          <v:shape id="Object 9" o:spid="_x0000_s1028" type="#_x0000_t75" style="position:absolute;left:0;text-align:left;margin-left:107.9pt;margin-top:3.4pt;width:42.95pt;height:19pt;z-index:251663360;mso-width-relative:page;mso-height-relative:page">
            <v:imagedata r:id="rId17" o:title=""/>
          </v:shape>
          <o:OLEObject Type="Embed" ShapeID="Object 9" DrawAspect="Content" ObjectID="_1667979883" r:id="rId18"/>
        </w:pict>
      </w:r>
      <w:r>
        <w:rPr>
          <w:rFonts w:ascii="宋体" w:hAnsi="宋体" w:hint="eastAsia"/>
          <w:sz w:val="24"/>
        </w:rPr>
        <w:t>10</w:t>
      </w:r>
      <w:r>
        <w:rPr>
          <w:rFonts w:ascii="宋体" w:hAnsi="宋体" w:hint="eastAsia"/>
          <w:sz w:val="24"/>
        </w:rPr>
        <w:t>．由数学公式</w:t>
      </w:r>
      <w:r>
        <w:rPr>
          <w:rFonts w:ascii="宋体" w:hAnsi="宋体" w:hint="eastAsia"/>
          <w:sz w:val="24"/>
        </w:rPr>
        <w:t xml:space="preserve">       </w:t>
      </w:r>
      <w:r>
        <w:rPr>
          <w:rFonts w:ascii="宋体" w:hAnsi="宋体" w:hint="eastAsia"/>
          <w:sz w:val="24"/>
        </w:rPr>
        <w:t>可以判断，</w:t>
      </w:r>
      <w:r>
        <w:rPr>
          <w:rFonts w:ascii="宋体" w:hAnsi="宋体" w:hint="eastAsia"/>
          <w:sz w:val="24"/>
        </w:rPr>
        <w:t xml:space="preserve">  </w:t>
      </w:r>
      <w:r>
        <w:rPr>
          <w:rFonts w:ascii="宋体" w:hAnsi="宋体" w:hint="eastAsia"/>
          <w:sz w:val="24"/>
        </w:rPr>
        <w:t>点估计量的性质为（</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150" w:firstLine="360"/>
        <w:rPr>
          <w:rFonts w:ascii="宋体" w:hAnsi="宋体"/>
          <w:sz w:val="24"/>
        </w:rPr>
      </w:pPr>
      <w:r>
        <w:rPr>
          <w:rFonts w:ascii="宋体" w:hAnsi="宋体" w:hint="eastAsia"/>
          <w:sz w:val="24"/>
        </w:rPr>
        <w:t>A</w:t>
      </w:r>
      <w:r>
        <w:rPr>
          <w:rFonts w:ascii="宋体" w:hAnsi="宋体" w:hint="eastAsia"/>
          <w:sz w:val="24"/>
        </w:rPr>
        <w:t>．无偏性</w:t>
      </w:r>
      <w:r>
        <w:rPr>
          <w:rFonts w:ascii="宋体" w:hAnsi="宋体" w:hint="eastAsia"/>
          <w:sz w:val="24"/>
        </w:rPr>
        <w:t xml:space="preserve">                           B</w:t>
      </w:r>
      <w:r>
        <w:rPr>
          <w:rFonts w:ascii="宋体" w:hAnsi="宋体" w:hint="eastAsia"/>
          <w:sz w:val="24"/>
        </w:rPr>
        <w:t>．有效性</w:t>
      </w:r>
      <w:r>
        <w:rPr>
          <w:rFonts w:ascii="宋体" w:hAnsi="宋体" w:hint="eastAsia"/>
          <w:sz w:val="24"/>
        </w:rPr>
        <w:t xml:space="preserve">     </w:t>
      </w:r>
    </w:p>
    <w:p w:rsidR="00381FCE" w:rsidRDefault="003654C5">
      <w:pPr>
        <w:spacing w:line="360" w:lineRule="auto"/>
        <w:ind w:firstLineChars="150" w:firstLine="360"/>
        <w:rPr>
          <w:rFonts w:ascii="宋体" w:hAnsi="宋体" w:hint="eastAsia"/>
          <w:sz w:val="24"/>
        </w:rPr>
      </w:pPr>
      <w:r>
        <w:rPr>
          <w:rFonts w:ascii="宋体" w:hAnsi="宋体" w:hint="eastAsia"/>
          <w:sz w:val="24"/>
        </w:rPr>
        <w:t>C</w:t>
      </w:r>
      <w:r>
        <w:rPr>
          <w:rFonts w:ascii="宋体" w:hAnsi="宋体" w:hint="eastAsia"/>
          <w:sz w:val="24"/>
        </w:rPr>
        <w:t>．一致性</w:t>
      </w:r>
      <w:r>
        <w:rPr>
          <w:rFonts w:ascii="宋体" w:hAnsi="宋体" w:hint="eastAsia"/>
          <w:sz w:val="24"/>
        </w:rPr>
        <w:t xml:space="preserve">                           D</w:t>
      </w:r>
      <w:r>
        <w:rPr>
          <w:rFonts w:ascii="宋体" w:hAnsi="宋体" w:hint="eastAsia"/>
          <w:sz w:val="24"/>
        </w:rPr>
        <w:t>．必要性</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1.标志是指(     )。</w:t>
      </w:r>
    </w:p>
    <w:p w:rsidR="00EC5AA6" w:rsidRDefault="00EC5AA6" w:rsidP="00EC5AA6">
      <w:pPr>
        <w:spacing w:line="360" w:lineRule="auto"/>
        <w:ind w:firstLineChars="150" w:firstLine="360"/>
        <w:rPr>
          <w:rFonts w:ascii="宋体" w:hAnsi="宋体"/>
          <w:sz w:val="24"/>
        </w:rPr>
      </w:pPr>
      <w:r>
        <w:rPr>
          <w:rFonts w:ascii="宋体" w:hAnsi="宋体" w:hint="eastAsia"/>
          <w:sz w:val="24"/>
        </w:rPr>
        <w:t>A.总体单位数量特征                B.总体单位的特征和属性的名称</w:t>
      </w:r>
    </w:p>
    <w:p w:rsidR="00EC5AA6" w:rsidRDefault="00EC5AA6" w:rsidP="00EC5AA6">
      <w:pPr>
        <w:spacing w:line="360" w:lineRule="auto"/>
        <w:ind w:firstLineChars="150" w:firstLine="360"/>
        <w:rPr>
          <w:rFonts w:ascii="宋体" w:hAnsi="宋体"/>
          <w:sz w:val="24"/>
        </w:rPr>
      </w:pPr>
      <w:r>
        <w:rPr>
          <w:rFonts w:ascii="宋体" w:hAnsi="宋体" w:hint="eastAsia"/>
          <w:sz w:val="24"/>
        </w:rPr>
        <w:t>C.标志名称之后所表现的属性或数值  D.总体单位所具有的特征</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2.统计分组的原则是要体现（　　）。</w:t>
      </w:r>
    </w:p>
    <w:p w:rsidR="00EC5AA6" w:rsidRDefault="00EC5AA6" w:rsidP="00EC5AA6">
      <w:pPr>
        <w:spacing w:line="360" w:lineRule="auto"/>
        <w:ind w:firstLineChars="150" w:firstLine="360"/>
        <w:rPr>
          <w:rFonts w:ascii="宋体" w:hAnsi="宋体"/>
          <w:sz w:val="24"/>
        </w:rPr>
      </w:pPr>
      <w:r>
        <w:rPr>
          <w:rFonts w:ascii="宋体" w:hAnsi="宋体" w:hint="eastAsia"/>
          <w:sz w:val="24"/>
        </w:rPr>
        <w:t>A.组内同质性，组间差异性　　B.组内差异性，组间同质性</w:t>
      </w:r>
    </w:p>
    <w:p w:rsidR="00EC5AA6" w:rsidRDefault="00EC5AA6" w:rsidP="00EC5AA6">
      <w:pPr>
        <w:spacing w:line="360" w:lineRule="auto"/>
        <w:ind w:firstLineChars="150" w:firstLine="360"/>
        <w:rPr>
          <w:rFonts w:ascii="宋体" w:hAnsi="宋体"/>
          <w:sz w:val="24"/>
        </w:rPr>
      </w:pPr>
      <w:r>
        <w:rPr>
          <w:rFonts w:ascii="宋体" w:hAnsi="宋体" w:hint="eastAsia"/>
          <w:sz w:val="24"/>
        </w:rPr>
        <w:t>C.组内差异性，组间差异性　　D.组内同质性，组间同质性</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3.下列调查中，最适合采用重点调查的是（　　）。</w:t>
      </w:r>
    </w:p>
    <w:p w:rsidR="00EC5AA6" w:rsidRDefault="00EC5AA6" w:rsidP="00EC5AA6">
      <w:pPr>
        <w:spacing w:line="360" w:lineRule="auto"/>
        <w:ind w:firstLineChars="150" w:firstLine="360"/>
        <w:rPr>
          <w:rFonts w:ascii="宋体" w:hAnsi="宋体"/>
          <w:sz w:val="24"/>
        </w:rPr>
      </w:pPr>
      <w:r>
        <w:rPr>
          <w:rFonts w:ascii="宋体" w:hAnsi="宋体" w:hint="eastAsia"/>
          <w:sz w:val="24"/>
        </w:rPr>
        <w:t>A.了解全国人口总数　　　          B.了解全国钢铁生产的基本情况</w:t>
      </w:r>
    </w:p>
    <w:p w:rsidR="00EC5AA6" w:rsidRDefault="00EC5AA6" w:rsidP="00EC5AA6">
      <w:pPr>
        <w:spacing w:line="360" w:lineRule="auto"/>
        <w:ind w:firstLineChars="150" w:firstLine="360"/>
        <w:rPr>
          <w:rFonts w:ascii="宋体" w:hAnsi="宋体"/>
          <w:sz w:val="24"/>
        </w:rPr>
      </w:pPr>
      <w:r>
        <w:rPr>
          <w:rFonts w:ascii="宋体" w:hAnsi="宋体" w:hint="eastAsia"/>
          <w:sz w:val="24"/>
        </w:rPr>
        <w:t>C.了解上海市居民家庭的收支情况　　D.了解轮胎的使用寿命</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4.计算平均指标最常用的方法和最基本的形式：（      ）</w:t>
      </w:r>
    </w:p>
    <w:p w:rsidR="00EC5AA6" w:rsidRDefault="00EC5AA6" w:rsidP="00EC5AA6">
      <w:pPr>
        <w:spacing w:line="360" w:lineRule="auto"/>
        <w:ind w:firstLineChars="150" w:firstLine="360"/>
        <w:rPr>
          <w:rFonts w:ascii="宋体" w:hAnsi="宋体"/>
          <w:sz w:val="24"/>
        </w:rPr>
      </w:pPr>
      <w:r>
        <w:rPr>
          <w:rFonts w:ascii="宋体" w:hAnsi="宋体" w:hint="eastAsia"/>
          <w:sz w:val="24"/>
        </w:rPr>
        <w:t>A．中位数      B. 众数      C. 算术平均数      D. 调和平均数</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5.时间序列中的发展水平(     )。</w:t>
      </w:r>
    </w:p>
    <w:p w:rsidR="00EC5AA6" w:rsidRDefault="00EC5AA6" w:rsidP="00EC5AA6">
      <w:pPr>
        <w:spacing w:line="360" w:lineRule="auto"/>
        <w:ind w:firstLineChars="150" w:firstLine="360"/>
        <w:rPr>
          <w:rFonts w:ascii="宋体" w:hAnsi="宋体"/>
          <w:sz w:val="24"/>
        </w:rPr>
      </w:pPr>
      <w:r>
        <w:rPr>
          <w:rFonts w:ascii="宋体" w:hAnsi="宋体" w:hint="eastAsia"/>
          <w:sz w:val="24"/>
        </w:rPr>
        <w:t xml:space="preserve">A.只能是总量指标            B.只能是相对指标 </w:t>
      </w:r>
    </w:p>
    <w:p w:rsidR="00EC5AA6" w:rsidRDefault="00EC5AA6" w:rsidP="00EC5AA6">
      <w:pPr>
        <w:spacing w:line="360" w:lineRule="auto"/>
        <w:ind w:firstLineChars="150" w:firstLine="360"/>
        <w:rPr>
          <w:rFonts w:ascii="宋体" w:hAnsi="宋体"/>
          <w:sz w:val="24"/>
        </w:rPr>
      </w:pPr>
      <w:r>
        <w:rPr>
          <w:rFonts w:ascii="宋体" w:hAnsi="宋体" w:hint="eastAsia"/>
          <w:sz w:val="24"/>
        </w:rPr>
        <w:t>C.只能是平均指标            D.上述三种指标均可</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6.总指数编制的两种形式是（　　）。</w:t>
      </w:r>
      <w:r>
        <w:rPr>
          <w:rFonts w:ascii="宋体" w:hAnsi="宋体" w:hint="eastAsia"/>
          <w:sz w:val="24"/>
        </w:rPr>
        <w:tab/>
      </w:r>
    </w:p>
    <w:p w:rsidR="00EC5AA6" w:rsidRDefault="00EC5AA6" w:rsidP="00EC5AA6">
      <w:pPr>
        <w:spacing w:line="360" w:lineRule="auto"/>
        <w:ind w:firstLineChars="150" w:firstLine="360"/>
        <w:rPr>
          <w:rFonts w:ascii="宋体" w:hAnsi="宋体"/>
          <w:sz w:val="24"/>
        </w:rPr>
      </w:pPr>
      <w:r>
        <w:rPr>
          <w:rFonts w:ascii="宋体" w:hAnsi="宋体" w:hint="eastAsia"/>
          <w:sz w:val="24"/>
        </w:rPr>
        <w:t>A.算术平均数指数和调和平均数指数　　B.个体指数和综合指数</w:t>
      </w:r>
    </w:p>
    <w:p w:rsidR="00EC5AA6" w:rsidRDefault="00EC5AA6" w:rsidP="00EC5AA6">
      <w:pPr>
        <w:spacing w:line="360" w:lineRule="auto"/>
        <w:ind w:firstLineChars="150" w:firstLine="360"/>
        <w:rPr>
          <w:rFonts w:ascii="宋体" w:hAnsi="宋体"/>
          <w:sz w:val="24"/>
        </w:rPr>
      </w:pPr>
      <w:r>
        <w:rPr>
          <w:rFonts w:ascii="宋体" w:hAnsi="宋体" w:hint="eastAsia"/>
          <w:sz w:val="24"/>
        </w:rPr>
        <w:t>C.综合指数和平均数指数　　　　　　　D.定基指数和环比指数</w:t>
      </w:r>
    </w:p>
    <w:p w:rsidR="00EC5AA6" w:rsidRDefault="00EC5AA6" w:rsidP="00EC5AA6">
      <w:pPr>
        <w:spacing w:line="360" w:lineRule="auto"/>
        <w:ind w:firstLineChars="150" w:firstLine="360"/>
        <w:rPr>
          <w:rFonts w:ascii="宋体" w:hAnsi="宋体"/>
          <w:sz w:val="24"/>
        </w:rPr>
      </w:pPr>
      <w:r>
        <w:rPr>
          <w:rFonts w:ascii="宋体" w:hAnsi="宋体" w:hint="eastAsia"/>
          <w:sz w:val="24"/>
        </w:rPr>
        <w:lastRenderedPageBreak/>
        <w:t>1</w:t>
      </w:r>
      <w:r>
        <w:rPr>
          <w:rFonts w:ascii="宋体" w:hAnsi="宋体" w:hint="eastAsia"/>
          <w:sz w:val="24"/>
        </w:rPr>
        <w:t>7.在同样情况下，不重复抽样的抽样平均误差与重复抽样的抽样平均误差相比是（    ）。</w:t>
      </w:r>
    </w:p>
    <w:p w:rsidR="00EC5AA6" w:rsidRDefault="00EC5AA6" w:rsidP="00EC5AA6">
      <w:pPr>
        <w:spacing w:line="360" w:lineRule="auto"/>
        <w:ind w:firstLineChars="150" w:firstLine="360"/>
        <w:rPr>
          <w:rFonts w:ascii="宋体" w:hAnsi="宋体"/>
          <w:sz w:val="24"/>
        </w:rPr>
      </w:pPr>
      <w:r>
        <w:rPr>
          <w:rFonts w:ascii="宋体" w:hAnsi="宋体" w:hint="eastAsia"/>
          <w:sz w:val="24"/>
        </w:rPr>
        <w:t>A.前者大于后者    B.前者小于后者     C.两者相等   D.两者不等</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8.在估计某一总体均值时，随机抽取n个单位作样本，用样本均值作估计量，在构造置信区间时，发现置信区间太宽，其主要原因是（　　）。</w:t>
      </w:r>
    </w:p>
    <w:p w:rsidR="00EC5AA6" w:rsidRDefault="00EC5AA6" w:rsidP="00EC5AA6">
      <w:pPr>
        <w:spacing w:line="360" w:lineRule="auto"/>
        <w:ind w:firstLineChars="150" w:firstLine="360"/>
        <w:rPr>
          <w:rFonts w:ascii="宋体" w:hAnsi="宋体"/>
          <w:sz w:val="24"/>
        </w:rPr>
      </w:pPr>
      <w:r>
        <w:rPr>
          <w:rFonts w:ascii="宋体" w:hAnsi="宋体" w:hint="eastAsia"/>
          <w:sz w:val="24"/>
        </w:rPr>
        <w:t xml:space="preserve">A.样本容量太小　　　　　　　　B.估计量缺乏有效性　　</w:t>
      </w:r>
    </w:p>
    <w:p w:rsidR="00EC5AA6" w:rsidRDefault="00EC5AA6" w:rsidP="00EC5AA6">
      <w:pPr>
        <w:spacing w:line="360" w:lineRule="auto"/>
        <w:ind w:firstLineChars="150" w:firstLine="360"/>
        <w:rPr>
          <w:rFonts w:ascii="宋体" w:hAnsi="宋体"/>
          <w:sz w:val="24"/>
        </w:rPr>
      </w:pPr>
      <w:r>
        <w:rPr>
          <w:rFonts w:ascii="宋体" w:hAnsi="宋体" w:hint="eastAsia"/>
          <w:sz w:val="24"/>
        </w:rPr>
        <w:t>C.选择的估计量有偏　　　　　　D.抽取样本时破坏了随机性</w:t>
      </w:r>
    </w:p>
    <w:p w:rsidR="00EC5AA6" w:rsidRDefault="00EC5AA6" w:rsidP="00EC5AA6">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9.假设检验的基本思想可以用（　　）来解释。</w:t>
      </w:r>
    </w:p>
    <w:p w:rsidR="00EC5AA6" w:rsidRDefault="00EC5AA6" w:rsidP="00EC5AA6">
      <w:pPr>
        <w:spacing w:line="360" w:lineRule="auto"/>
        <w:ind w:firstLineChars="150" w:firstLine="360"/>
        <w:rPr>
          <w:rFonts w:ascii="宋体" w:hAnsi="宋体"/>
          <w:sz w:val="24"/>
        </w:rPr>
      </w:pPr>
      <w:r>
        <w:rPr>
          <w:rFonts w:ascii="宋体" w:hAnsi="宋体" w:hint="eastAsia"/>
          <w:sz w:val="24"/>
        </w:rPr>
        <w:t>A.小概率事件　　B.中心极限定理　　C.置信区间　　D.正态分布的性质</w:t>
      </w:r>
    </w:p>
    <w:p w:rsidR="00EC5AA6" w:rsidRDefault="00EC5AA6" w:rsidP="00EC5AA6">
      <w:pPr>
        <w:spacing w:line="360" w:lineRule="auto"/>
        <w:ind w:firstLineChars="150" w:firstLine="360"/>
        <w:rPr>
          <w:rFonts w:ascii="宋体" w:hAnsi="宋体"/>
          <w:sz w:val="24"/>
        </w:rPr>
      </w:pPr>
      <w:r>
        <w:rPr>
          <w:rFonts w:ascii="宋体" w:hAnsi="宋体" w:hint="eastAsia"/>
          <w:sz w:val="24"/>
        </w:rPr>
        <w:t>2</w:t>
      </w:r>
      <w:r>
        <w:rPr>
          <w:rFonts w:ascii="宋体" w:hAnsi="宋体" w:hint="eastAsia"/>
          <w:sz w:val="24"/>
        </w:rPr>
        <w:t>0.如果相关系数r为正，说明（　　）。</w:t>
      </w:r>
    </w:p>
    <w:p w:rsidR="00EC5AA6" w:rsidRDefault="00EC5AA6" w:rsidP="00EC5AA6">
      <w:pPr>
        <w:spacing w:line="360" w:lineRule="auto"/>
        <w:ind w:firstLineChars="150" w:firstLine="360"/>
        <w:rPr>
          <w:rFonts w:ascii="宋体" w:hAnsi="宋体"/>
          <w:sz w:val="24"/>
        </w:rPr>
      </w:pPr>
      <w:r>
        <w:rPr>
          <w:rFonts w:ascii="宋体" w:hAnsi="宋体" w:hint="eastAsia"/>
          <w:sz w:val="24"/>
        </w:rPr>
        <w:t xml:space="preserve">A.y一般小于x　　　　　　　　　　　　 B.x一般小于y　　</w:t>
      </w:r>
    </w:p>
    <w:p w:rsidR="00EC5AA6" w:rsidRDefault="00EC5AA6" w:rsidP="00EC5AA6">
      <w:pPr>
        <w:spacing w:line="360" w:lineRule="auto"/>
        <w:ind w:firstLineChars="150" w:firstLine="360"/>
        <w:rPr>
          <w:rFonts w:ascii="宋体" w:hAnsi="宋体"/>
          <w:sz w:val="24"/>
        </w:rPr>
      </w:pPr>
      <w:r>
        <w:rPr>
          <w:rFonts w:ascii="宋体" w:hAnsi="宋体" w:hint="eastAsia"/>
          <w:sz w:val="24"/>
        </w:rPr>
        <w:t>C.随着一个变量增加，另一个变量减少　　D. 随着一个变量减少，另一个变量也减少</w:t>
      </w:r>
    </w:p>
    <w:p w:rsidR="00EC5AA6" w:rsidRPr="00EC5AA6" w:rsidRDefault="00EC5AA6">
      <w:pPr>
        <w:spacing w:line="360" w:lineRule="auto"/>
        <w:ind w:firstLineChars="150" w:firstLine="360"/>
        <w:rPr>
          <w:rFonts w:ascii="宋体" w:hAnsi="宋体" w:hint="eastAsia"/>
          <w:sz w:val="24"/>
        </w:rPr>
      </w:pPr>
    </w:p>
    <w:p w:rsidR="00EC5AA6" w:rsidRDefault="00EC5AA6">
      <w:pPr>
        <w:spacing w:line="360" w:lineRule="auto"/>
        <w:ind w:firstLineChars="150" w:firstLine="360"/>
        <w:rPr>
          <w:rFonts w:ascii="宋体" w:hAnsi="宋体" w:hint="eastAsia"/>
          <w:sz w:val="24"/>
        </w:rPr>
      </w:pPr>
    </w:p>
    <w:p w:rsidR="00EC5AA6" w:rsidRDefault="00EC5AA6">
      <w:pPr>
        <w:spacing w:line="360" w:lineRule="auto"/>
        <w:ind w:firstLineChars="150" w:firstLine="360"/>
        <w:rPr>
          <w:rFonts w:ascii="宋体" w:hAnsi="宋体" w:hint="eastAsia"/>
          <w:sz w:val="24"/>
        </w:rPr>
      </w:pPr>
    </w:p>
    <w:p w:rsidR="00EC5AA6" w:rsidRDefault="00EC5AA6">
      <w:pPr>
        <w:spacing w:line="360" w:lineRule="auto"/>
        <w:ind w:firstLineChars="150" w:firstLine="360"/>
        <w:rPr>
          <w:rFonts w:ascii="宋体" w:hAnsi="宋体" w:hint="eastAsia"/>
          <w:sz w:val="24"/>
        </w:rPr>
      </w:pPr>
    </w:p>
    <w:p w:rsidR="00EC5AA6" w:rsidRDefault="00EC5AA6">
      <w:pPr>
        <w:spacing w:line="360" w:lineRule="auto"/>
        <w:ind w:firstLineChars="150" w:firstLine="360"/>
        <w:rPr>
          <w:rFonts w:ascii="宋体" w:hAnsi="宋体"/>
          <w:sz w:val="24"/>
        </w:rPr>
      </w:pPr>
    </w:p>
    <w:p w:rsidR="00381FCE" w:rsidRDefault="003654C5">
      <w:pPr>
        <w:rPr>
          <w:rFonts w:ascii="宋体" w:hAnsi="宋体"/>
          <w:b/>
          <w:sz w:val="28"/>
        </w:rPr>
      </w:pPr>
      <w:r>
        <w:rPr>
          <w:rFonts w:ascii="宋体" w:hAnsi="宋体" w:hint="eastAsia"/>
          <w:b/>
          <w:sz w:val="28"/>
        </w:rPr>
        <w:t>二、判断题</w:t>
      </w:r>
    </w:p>
    <w:p w:rsidR="00381FCE" w:rsidRDefault="003654C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．对总体而言，无论是否存在变异，都有必要进</w:t>
      </w:r>
      <w:r>
        <w:rPr>
          <w:rFonts w:ascii="宋体" w:hAnsi="宋体" w:hint="eastAsia"/>
          <w:sz w:val="24"/>
        </w:rPr>
        <w:t>行统计。</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．统计分组是统计整理的中心问题。</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．确定调查时间是指规定开调查会的时间。</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．比较相对指标又称比重指标。</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．计算相对指标的首要问题是可比性的问题。</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．一切比例问题本质上都是平均数问题。</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．抽样平均误差是一系列样本指标的平均数。</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按所反映现象的范围不同，指数分为动态指数和静态指数</w:t>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．指数数列是一种动态数列。</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381FCE" w:rsidRDefault="003654C5">
      <w:pPr>
        <w:spacing w:line="360" w:lineRule="auto"/>
        <w:ind w:firstLineChars="200" w:firstLine="480"/>
        <w:rPr>
          <w:rFonts w:ascii="宋体" w:hAnsi="宋体" w:hint="eastAsia"/>
          <w:sz w:val="24"/>
        </w:rPr>
      </w:pPr>
      <w:r>
        <w:rPr>
          <w:rFonts w:ascii="宋体" w:hAnsi="宋体" w:hint="eastAsia"/>
          <w:sz w:val="24"/>
        </w:rPr>
        <w:t>10</w:t>
      </w:r>
      <w:r>
        <w:rPr>
          <w:rFonts w:ascii="宋体" w:hAnsi="宋体" w:hint="eastAsia"/>
          <w:sz w:val="24"/>
        </w:rPr>
        <w:t>．环比增长速度的连乘积等于定基增长速度。</w:t>
      </w:r>
      <w:r>
        <w:rPr>
          <w:rFonts w:ascii="宋体" w:hAnsi="宋体" w:hint="eastAsia"/>
          <w:sz w:val="24"/>
        </w:rPr>
        <w:tab/>
      </w:r>
      <w:r>
        <w:rPr>
          <w:rFonts w:ascii="宋体" w:hAnsi="宋体" w:hint="eastAsia"/>
          <w:sz w:val="24"/>
        </w:rPr>
        <w:t>（</w:t>
      </w:r>
      <w:r>
        <w:rPr>
          <w:rFonts w:ascii="宋体" w:hAnsi="宋体" w:hint="eastAsia"/>
          <w:sz w:val="24"/>
        </w:rPr>
        <w:t xml:space="preserve">      </w:t>
      </w:r>
      <w:r>
        <w:rPr>
          <w:rFonts w:ascii="宋体" w:hAnsi="宋体" w:hint="eastAsia"/>
          <w:sz w:val="24"/>
        </w:rPr>
        <w:t>）</w:t>
      </w:r>
    </w:p>
    <w:p w:rsidR="00EC5AA6" w:rsidRDefault="00EC5AA6" w:rsidP="00EC5AA6">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1.男性是品质标志。（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2.统计调查方案的首要问题是确定调查任务与目的。（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3.变量数列由各个组别和各组次数构成，而时间数列由时间和指标数值构成。（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4.只有当各组的次数不相等时，次数才具有权数的作用。（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5.计划完成程度相对指标大于100%，则肯定完成计划任务了。（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6.定基增长速度等于相应的各期环比增长速度的连乘积。（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7.编制综合指数的关键问题，也就是同度量因素及其时期的选择问题。（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8.在总体各单位标志值大小悬殊的情况下，运用类型抽样比简单随机抽样可以得到比较准确的结果。（　　）</w:t>
      </w:r>
    </w:p>
    <w:p w:rsidR="00EC5AA6" w:rsidRDefault="00EC5AA6" w:rsidP="00EC5AA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9.在一次假设检验中当显著性水平α＝0.01，原假设被拒绝时，则用α＝0.05时，原假设也一定会被拒绝。（　　）</w:t>
      </w:r>
    </w:p>
    <w:p w:rsidR="00EC5AA6" w:rsidRDefault="00EC5AA6" w:rsidP="00EC5AA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0.相关系数和函数关系都属于完全确定性的依存关系。（　　）</w:t>
      </w:r>
    </w:p>
    <w:p w:rsidR="00EC5AA6" w:rsidRDefault="00EC5AA6">
      <w:pPr>
        <w:spacing w:line="360" w:lineRule="auto"/>
        <w:ind w:firstLineChars="200" w:firstLine="480"/>
        <w:rPr>
          <w:rFonts w:ascii="宋体" w:hAnsi="宋体"/>
          <w:sz w:val="24"/>
        </w:rPr>
      </w:pPr>
    </w:p>
    <w:p w:rsidR="00381FCE" w:rsidRDefault="003654C5">
      <w:pPr>
        <w:rPr>
          <w:rFonts w:ascii="宋体" w:hAnsi="宋体"/>
          <w:b/>
          <w:sz w:val="28"/>
        </w:rPr>
      </w:pPr>
      <w:r>
        <w:rPr>
          <w:rFonts w:ascii="宋体" w:hAnsi="宋体" w:hint="eastAsia"/>
          <w:b/>
          <w:sz w:val="28"/>
        </w:rPr>
        <w:t>三、名词解释</w:t>
      </w:r>
    </w:p>
    <w:p w:rsidR="00381FCE" w:rsidRDefault="003654C5">
      <w:pPr>
        <w:spacing w:line="360" w:lineRule="exact"/>
        <w:ind w:leftChars="-171" w:left="-359" w:firstLineChars="350" w:firstLine="84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统计</w:t>
      </w:r>
    </w:p>
    <w:p w:rsidR="00381FCE" w:rsidRDefault="00381FCE">
      <w:pPr>
        <w:spacing w:line="360" w:lineRule="exact"/>
        <w:ind w:leftChars="-171" w:left="-359" w:firstLineChars="350" w:firstLine="840"/>
        <w:rPr>
          <w:rFonts w:ascii="宋体" w:hAnsi="宋体"/>
          <w:sz w:val="24"/>
        </w:rPr>
      </w:pPr>
    </w:p>
    <w:p w:rsidR="00381FCE" w:rsidRDefault="00381FCE">
      <w:pPr>
        <w:spacing w:line="360" w:lineRule="exact"/>
        <w:ind w:leftChars="-171" w:left="-359" w:firstLineChars="350" w:firstLine="840"/>
        <w:rPr>
          <w:rFonts w:ascii="宋体" w:hAnsi="宋体"/>
          <w:sz w:val="24"/>
        </w:rPr>
      </w:pPr>
    </w:p>
    <w:p w:rsidR="00381FCE" w:rsidRDefault="00381FCE">
      <w:pPr>
        <w:spacing w:line="360" w:lineRule="exact"/>
        <w:ind w:leftChars="-171" w:left="-359" w:firstLineChars="350" w:firstLine="840"/>
        <w:rPr>
          <w:rFonts w:ascii="宋体" w:hAnsi="宋体"/>
          <w:sz w:val="24"/>
        </w:rPr>
      </w:pPr>
    </w:p>
    <w:p w:rsidR="00381FCE" w:rsidRDefault="00381FCE">
      <w:pPr>
        <w:spacing w:line="360" w:lineRule="exact"/>
        <w:ind w:leftChars="-171" w:left="-359" w:firstLineChars="350" w:firstLine="840"/>
        <w:rPr>
          <w:rFonts w:ascii="宋体" w:hAnsi="宋体"/>
          <w:sz w:val="24"/>
        </w:rPr>
      </w:pPr>
    </w:p>
    <w:p w:rsidR="00381FCE" w:rsidRDefault="00381FCE">
      <w:pPr>
        <w:spacing w:line="360" w:lineRule="exact"/>
        <w:ind w:leftChars="-171" w:left="-359" w:firstLineChars="350" w:firstLine="840"/>
        <w:rPr>
          <w:rFonts w:ascii="宋体" w:hAnsi="宋体"/>
          <w:sz w:val="24"/>
        </w:rPr>
      </w:pPr>
    </w:p>
    <w:p w:rsidR="00381FCE" w:rsidRDefault="003654C5">
      <w:pPr>
        <w:numPr>
          <w:ilvl w:val="0"/>
          <w:numId w:val="1"/>
        </w:numPr>
        <w:spacing w:line="360" w:lineRule="exact"/>
        <w:ind w:leftChars="-171" w:left="-359" w:firstLineChars="350" w:firstLine="840"/>
        <w:rPr>
          <w:rFonts w:ascii="宋体" w:hAnsi="宋体"/>
          <w:sz w:val="24"/>
        </w:rPr>
      </w:pPr>
      <w:r>
        <w:rPr>
          <w:rFonts w:ascii="宋体" w:hAnsi="宋体" w:hint="eastAsia"/>
          <w:sz w:val="24"/>
        </w:rPr>
        <w:t>总体和样本</w:t>
      </w: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654C5">
      <w:pPr>
        <w:numPr>
          <w:ilvl w:val="0"/>
          <w:numId w:val="1"/>
        </w:numPr>
        <w:spacing w:line="360" w:lineRule="exact"/>
        <w:ind w:leftChars="-171" w:left="-359" w:firstLineChars="350" w:firstLine="840"/>
        <w:rPr>
          <w:rFonts w:ascii="宋体" w:hAnsi="宋体"/>
          <w:sz w:val="24"/>
        </w:rPr>
      </w:pPr>
      <w:r>
        <w:rPr>
          <w:rFonts w:ascii="宋体" w:hAnsi="宋体" w:hint="eastAsia"/>
          <w:sz w:val="24"/>
        </w:rPr>
        <w:t>回归分析</w:t>
      </w: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654C5">
      <w:pPr>
        <w:numPr>
          <w:ilvl w:val="0"/>
          <w:numId w:val="1"/>
        </w:numPr>
        <w:spacing w:line="360" w:lineRule="exact"/>
        <w:ind w:leftChars="-171" w:left="-359" w:firstLineChars="350" w:firstLine="840"/>
        <w:rPr>
          <w:rFonts w:ascii="宋体" w:hAnsi="宋体"/>
          <w:sz w:val="24"/>
        </w:rPr>
      </w:pPr>
      <w:r>
        <w:rPr>
          <w:rFonts w:ascii="宋体" w:hAnsi="宋体" w:hint="eastAsia"/>
          <w:sz w:val="24"/>
        </w:rPr>
        <w:t>时间序列</w:t>
      </w:r>
    </w:p>
    <w:p w:rsidR="00EC5AA6" w:rsidRDefault="00EC5AA6" w:rsidP="00EC5AA6">
      <w:pPr>
        <w:spacing w:line="360" w:lineRule="exact"/>
        <w:ind w:firstLine="435"/>
        <w:rPr>
          <w:rFonts w:ascii="宋体" w:hAnsi="宋体"/>
          <w:sz w:val="24"/>
        </w:rPr>
      </w:pPr>
      <w:r>
        <w:rPr>
          <w:rFonts w:ascii="宋体" w:hAnsi="宋体" w:hint="eastAsia"/>
          <w:sz w:val="24"/>
        </w:rPr>
        <w:lastRenderedPageBreak/>
        <w:t>5</w:t>
      </w:r>
      <w:r>
        <w:rPr>
          <w:rFonts w:ascii="宋体" w:hAnsi="宋体" w:hint="eastAsia"/>
          <w:sz w:val="24"/>
        </w:rPr>
        <w:t>.统计学</w:t>
      </w:r>
    </w:p>
    <w:p w:rsidR="00EC5AA6" w:rsidRDefault="00EC5AA6" w:rsidP="00EC5AA6">
      <w:pPr>
        <w:spacing w:line="360" w:lineRule="exact"/>
        <w:ind w:firstLine="435"/>
        <w:rPr>
          <w:rFonts w:ascii="宋体" w:hAnsi="宋体"/>
          <w:sz w:val="24"/>
        </w:rPr>
      </w:pPr>
    </w:p>
    <w:p w:rsidR="00EC5AA6" w:rsidRDefault="00EC5AA6" w:rsidP="00EC5AA6">
      <w:pPr>
        <w:spacing w:line="360" w:lineRule="exact"/>
        <w:rPr>
          <w:rFonts w:ascii="宋体" w:hAnsi="宋体"/>
          <w:sz w:val="24"/>
        </w:rPr>
      </w:pPr>
    </w:p>
    <w:p w:rsidR="00EC5AA6" w:rsidRDefault="00EC5AA6" w:rsidP="00EC5AA6">
      <w:pPr>
        <w:spacing w:line="360" w:lineRule="exact"/>
        <w:rPr>
          <w:rFonts w:ascii="宋体" w:hAnsi="宋体"/>
          <w:sz w:val="24"/>
        </w:rPr>
      </w:pPr>
    </w:p>
    <w:p w:rsidR="00EC5AA6" w:rsidRDefault="00EC5AA6" w:rsidP="00EC5AA6">
      <w:pPr>
        <w:spacing w:line="360" w:lineRule="exact"/>
        <w:ind w:firstLine="435"/>
        <w:rPr>
          <w:rFonts w:ascii="宋体" w:hAnsi="宋体"/>
          <w:sz w:val="24"/>
        </w:rPr>
      </w:pPr>
    </w:p>
    <w:p w:rsidR="00EC5AA6" w:rsidRDefault="00EC5AA6" w:rsidP="00EC5AA6">
      <w:pPr>
        <w:spacing w:line="360" w:lineRule="exact"/>
        <w:ind w:firstLine="435"/>
        <w:rPr>
          <w:rFonts w:ascii="宋体" w:hAnsi="宋体"/>
          <w:sz w:val="24"/>
        </w:rPr>
      </w:pPr>
      <w:r>
        <w:rPr>
          <w:rFonts w:ascii="宋体" w:hAnsi="宋体" w:hint="eastAsia"/>
          <w:sz w:val="24"/>
        </w:rPr>
        <w:t>6</w:t>
      </w:r>
      <w:r>
        <w:rPr>
          <w:rFonts w:ascii="宋体" w:hAnsi="宋体" w:hint="eastAsia"/>
          <w:sz w:val="24"/>
        </w:rPr>
        <w:t>.参数和统计量</w:t>
      </w:r>
    </w:p>
    <w:p w:rsidR="00EC5AA6" w:rsidRDefault="00EC5AA6" w:rsidP="00EC5AA6">
      <w:pPr>
        <w:spacing w:line="360" w:lineRule="exact"/>
        <w:ind w:firstLine="435"/>
        <w:rPr>
          <w:rFonts w:ascii="宋体" w:hAnsi="宋体"/>
          <w:sz w:val="24"/>
        </w:rPr>
      </w:pPr>
    </w:p>
    <w:p w:rsidR="00EC5AA6" w:rsidRDefault="00EC5AA6" w:rsidP="00EC5AA6">
      <w:pPr>
        <w:spacing w:line="360" w:lineRule="exact"/>
        <w:ind w:firstLine="435"/>
        <w:rPr>
          <w:rFonts w:ascii="宋体" w:hAnsi="宋体"/>
          <w:sz w:val="24"/>
        </w:rPr>
      </w:pPr>
    </w:p>
    <w:p w:rsidR="00EC5AA6" w:rsidRDefault="00EC5AA6" w:rsidP="00EC5AA6">
      <w:pPr>
        <w:spacing w:line="360" w:lineRule="exact"/>
        <w:ind w:firstLine="435"/>
        <w:rPr>
          <w:rFonts w:ascii="宋体" w:hAnsi="宋体"/>
          <w:sz w:val="24"/>
        </w:rPr>
      </w:pPr>
    </w:p>
    <w:p w:rsidR="00EC5AA6" w:rsidRDefault="00EC5AA6" w:rsidP="00EC5AA6">
      <w:pPr>
        <w:spacing w:line="360" w:lineRule="exact"/>
        <w:ind w:firstLine="435"/>
        <w:rPr>
          <w:rFonts w:ascii="宋体" w:hAnsi="宋体"/>
          <w:sz w:val="24"/>
        </w:rPr>
      </w:pPr>
    </w:p>
    <w:p w:rsidR="00EC5AA6" w:rsidRDefault="00EC5AA6" w:rsidP="00EC5AA6">
      <w:pPr>
        <w:spacing w:line="360" w:lineRule="exact"/>
        <w:ind w:firstLine="435"/>
        <w:rPr>
          <w:rFonts w:ascii="宋体" w:hAnsi="宋体"/>
          <w:sz w:val="24"/>
        </w:rPr>
      </w:pPr>
    </w:p>
    <w:p w:rsidR="00EC5AA6" w:rsidRPr="00EC5AA6" w:rsidRDefault="00EC5AA6" w:rsidP="00EC5AA6">
      <w:pPr>
        <w:pStyle w:val="a6"/>
        <w:numPr>
          <w:ilvl w:val="0"/>
          <w:numId w:val="5"/>
        </w:numPr>
        <w:spacing w:line="360" w:lineRule="exact"/>
        <w:ind w:firstLineChars="0"/>
        <w:rPr>
          <w:rFonts w:ascii="宋体" w:hAnsi="宋体"/>
          <w:sz w:val="24"/>
        </w:rPr>
      </w:pPr>
      <w:r w:rsidRPr="00EC5AA6">
        <w:rPr>
          <w:rFonts w:ascii="宋体" w:hAnsi="宋体" w:hint="eastAsia"/>
          <w:sz w:val="24"/>
        </w:rPr>
        <w:t>抽样分布</w:t>
      </w:r>
    </w:p>
    <w:p w:rsidR="00EC5AA6" w:rsidRDefault="00EC5AA6" w:rsidP="00EC5AA6">
      <w:pPr>
        <w:spacing w:line="360" w:lineRule="exact"/>
        <w:rPr>
          <w:rFonts w:ascii="宋体" w:hAnsi="宋体"/>
          <w:sz w:val="24"/>
        </w:rPr>
      </w:pPr>
    </w:p>
    <w:p w:rsidR="00EC5AA6" w:rsidRDefault="00EC5AA6" w:rsidP="00EC5AA6">
      <w:pPr>
        <w:spacing w:line="360" w:lineRule="exact"/>
        <w:rPr>
          <w:rFonts w:ascii="宋体" w:hAnsi="宋体"/>
          <w:sz w:val="24"/>
        </w:rPr>
      </w:pPr>
    </w:p>
    <w:p w:rsidR="00EC5AA6" w:rsidRPr="00EC5AA6" w:rsidRDefault="00EC5AA6" w:rsidP="00EC5AA6">
      <w:pPr>
        <w:pStyle w:val="a6"/>
        <w:numPr>
          <w:ilvl w:val="0"/>
          <w:numId w:val="5"/>
        </w:numPr>
        <w:spacing w:line="360" w:lineRule="exact"/>
        <w:ind w:firstLineChars="0"/>
        <w:rPr>
          <w:rFonts w:ascii="宋体" w:hAnsi="宋体"/>
          <w:sz w:val="24"/>
        </w:rPr>
      </w:pPr>
      <w:r w:rsidRPr="00EC5AA6">
        <w:rPr>
          <w:rFonts w:ascii="宋体" w:hAnsi="宋体" w:hint="eastAsia"/>
          <w:sz w:val="24"/>
        </w:rPr>
        <w:t xml:space="preserve">指数  </w:t>
      </w:r>
    </w:p>
    <w:p w:rsidR="00EC5AA6" w:rsidRDefault="00EC5AA6" w:rsidP="00EC5AA6">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81FCE">
      <w:pPr>
        <w:spacing w:line="360" w:lineRule="exact"/>
        <w:rPr>
          <w:rFonts w:ascii="宋体" w:hAnsi="宋体"/>
          <w:sz w:val="24"/>
        </w:rPr>
      </w:pPr>
    </w:p>
    <w:p w:rsidR="00381FCE" w:rsidRDefault="003654C5">
      <w:pPr>
        <w:rPr>
          <w:rFonts w:ascii="宋体" w:hAnsi="宋体"/>
          <w:b/>
          <w:sz w:val="28"/>
        </w:rPr>
      </w:pPr>
      <w:r>
        <w:rPr>
          <w:rFonts w:ascii="宋体" w:hAnsi="宋体" w:hint="eastAsia"/>
          <w:b/>
          <w:sz w:val="28"/>
        </w:rPr>
        <w:t>四、</w:t>
      </w:r>
      <w:r>
        <w:rPr>
          <w:rFonts w:ascii="宋体" w:hAnsi="宋体" w:hint="eastAsia"/>
          <w:b/>
          <w:sz w:val="28"/>
        </w:rPr>
        <w:t>计算题</w:t>
      </w:r>
    </w:p>
    <w:p w:rsidR="00381FCE" w:rsidRDefault="003654C5">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某班级男生统计学考试成绩为</w:t>
      </w:r>
      <w:r>
        <w:rPr>
          <w:rFonts w:ascii="宋体" w:hAnsi="宋体" w:hint="eastAsia"/>
          <w:sz w:val="24"/>
        </w:rPr>
        <w:t>100</w:t>
      </w:r>
      <w:r>
        <w:rPr>
          <w:rFonts w:ascii="宋体" w:hAnsi="宋体" w:hint="eastAsia"/>
          <w:sz w:val="24"/>
        </w:rPr>
        <w:t>，</w:t>
      </w:r>
      <w:r>
        <w:rPr>
          <w:rFonts w:ascii="宋体" w:hAnsi="宋体" w:hint="eastAsia"/>
          <w:sz w:val="24"/>
        </w:rPr>
        <w:t>86</w:t>
      </w:r>
      <w:r>
        <w:rPr>
          <w:rFonts w:ascii="宋体" w:hAnsi="宋体" w:hint="eastAsia"/>
          <w:sz w:val="24"/>
        </w:rPr>
        <w:t>，</w:t>
      </w:r>
      <w:r>
        <w:rPr>
          <w:rFonts w:ascii="宋体" w:hAnsi="宋体" w:hint="eastAsia"/>
          <w:sz w:val="24"/>
        </w:rPr>
        <w:t>90</w:t>
      </w:r>
      <w:r>
        <w:rPr>
          <w:rFonts w:ascii="宋体" w:hAnsi="宋体" w:hint="eastAsia"/>
          <w:sz w:val="24"/>
        </w:rPr>
        <w:t>，</w:t>
      </w:r>
      <w:r>
        <w:rPr>
          <w:rFonts w:ascii="宋体" w:hAnsi="宋体" w:hint="eastAsia"/>
          <w:sz w:val="24"/>
        </w:rPr>
        <w:t>76</w:t>
      </w:r>
      <w:r>
        <w:rPr>
          <w:rFonts w:ascii="宋体" w:hAnsi="宋体" w:hint="eastAsia"/>
          <w:sz w:val="24"/>
        </w:rPr>
        <w:t>，</w:t>
      </w:r>
      <w:r>
        <w:rPr>
          <w:rFonts w:ascii="宋体" w:hAnsi="宋体" w:hint="eastAsia"/>
          <w:sz w:val="24"/>
        </w:rPr>
        <w:t>68</w:t>
      </w:r>
      <w:r>
        <w:rPr>
          <w:rFonts w:ascii="宋体" w:hAnsi="宋体" w:hint="eastAsia"/>
          <w:sz w:val="24"/>
        </w:rPr>
        <w:t>，</w:t>
      </w:r>
      <w:r>
        <w:rPr>
          <w:rFonts w:ascii="宋体" w:hAnsi="宋体" w:hint="eastAsia"/>
          <w:sz w:val="24"/>
        </w:rPr>
        <w:t>93</w:t>
      </w:r>
      <w:r>
        <w:rPr>
          <w:rFonts w:ascii="宋体" w:hAnsi="宋体" w:hint="eastAsia"/>
          <w:sz w:val="24"/>
        </w:rPr>
        <w:t>，</w:t>
      </w:r>
      <w:r>
        <w:rPr>
          <w:rFonts w:ascii="宋体" w:hAnsi="宋体" w:hint="eastAsia"/>
          <w:sz w:val="24"/>
        </w:rPr>
        <w:t>74</w:t>
      </w:r>
      <w:r>
        <w:rPr>
          <w:rFonts w:ascii="宋体" w:hAnsi="宋体" w:hint="eastAsia"/>
          <w:sz w:val="24"/>
        </w:rPr>
        <w:t>，</w:t>
      </w:r>
      <w:r>
        <w:rPr>
          <w:rFonts w:ascii="宋体" w:hAnsi="宋体" w:hint="eastAsia"/>
          <w:sz w:val="24"/>
        </w:rPr>
        <w:t>82</w:t>
      </w:r>
      <w:r>
        <w:rPr>
          <w:rFonts w:ascii="宋体" w:hAnsi="宋体" w:hint="eastAsia"/>
          <w:sz w:val="24"/>
        </w:rPr>
        <w:t>，</w:t>
      </w:r>
      <w:r>
        <w:rPr>
          <w:rFonts w:ascii="宋体" w:hAnsi="宋体" w:hint="eastAsia"/>
          <w:sz w:val="24"/>
        </w:rPr>
        <w:t>60</w:t>
      </w:r>
      <w:r>
        <w:rPr>
          <w:rFonts w:ascii="宋体" w:hAnsi="宋体" w:hint="eastAsia"/>
          <w:sz w:val="24"/>
        </w:rPr>
        <w:t>，</w:t>
      </w:r>
      <w:r>
        <w:rPr>
          <w:rFonts w:ascii="宋体" w:hAnsi="宋体" w:hint="eastAsia"/>
          <w:sz w:val="24"/>
        </w:rPr>
        <w:t>56</w:t>
      </w:r>
      <w:r>
        <w:rPr>
          <w:rFonts w:ascii="宋体" w:hAnsi="宋体" w:hint="eastAsia"/>
          <w:sz w:val="24"/>
        </w:rPr>
        <w:t>，</w:t>
      </w:r>
      <w:r>
        <w:rPr>
          <w:rFonts w:ascii="宋体" w:hAnsi="宋体" w:hint="eastAsia"/>
          <w:sz w:val="24"/>
        </w:rPr>
        <w:t>30</w:t>
      </w:r>
      <w:r>
        <w:rPr>
          <w:rFonts w:ascii="宋体" w:hAnsi="宋体" w:hint="eastAsia"/>
          <w:sz w:val="24"/>
        </w:rPr>
        <w:t>，</w:t>
      </w:r>
      <w:r>
        <w:rPr>
          <w:rFonts w:ascii="宋体" w:hAnsi="宋体" w:hint="eastAsia"/>
          <w:sz w:val="24"/>
        </w:rPr>
        <w:t>88</w:t>
      </w:r>
      <w:r>
        <w:rPr>
          <w:rFonts w:ascii="宋体" w:hAnsi="宋体" w:hint="eastAsia"/>
          <w:sz w:val="24"/>
        </w:rPr>
        <w:t>，</w:t>
      </w:r>
      <w:r>
        <w:rPr>
          <w:rFonts w:ascii="宋体" w:hAnsi="宋体" w:hint="eastAsia"/>
          <w:sz w:val="24"/>
        </w:rPr>
        <w:t>93</w:t>
      </w:r>
      <w:r>
        <w:rPr>
          <w:rFonts w:ascii="宋体" w:hAnsi="宋体" w:hint="eastAsia"/>
          <w:sz w:val="24"/>
        </w:rPr>
        <w:t>，</w:t>
      </w:r>
      <w:r>
        <w:rPr>
          <w:rFonts w:ascii="宋体" w:hAnsi="宋体" w:hint="eastAsia"/>
          <w:sz w:val="24"/>
        </w:rPr>
        <w:t>80</w:t>
      </w:r>
      <w:r>
        <w:rPr>
          <w:rFonts w:ascii="宋体" w:hAnsi="宋体" w:hint="eastAsia"/>
          <w:sz w:val="24"/>
        </w:rPr>
        <w:t>，</w:t>
      </w:r>
      <w:r>
        <w:rPr>
          <w:rFonts w:ascii="宋体" w:hAnsi="宋体" w:hint="eastAsia"/>
          <w:sz w:val="24"/>
        </w:rPr>
        <w:t>64</w:t>
      </w:r>
      <w:r>
        <w:rPr>
          <w:rFonts w:ascii="宋体" w:hAnsi="宋体" w:hint="eastAsia"/>
          <w:sz w:val="24"/>
        </w:rPr>
        <w:t>，计算平均成绩</w:t>
      </w:r>
      <w:r>
        <w:rPr>
          <w:rFonts w:ascii="宋体" w:hAnsi="宋体" w:hint="eastAsia"/>
          <w:sz w:val="24"/>
        </w:rPr>
        <w:object w:dxaOrig="433" w:dyaOrig="433">
          <v:shape id="_x0000_i1028" type="#_x0000_t75" style="width:21.65pt;height:21.65pt" o:ole="">
            <v:imagedata r:id="rId19" o:title=""/>
          </v:shape>
          <o:OLEObject Type="Embed" ProgID="Equation.KSEE3" ShapeID="_x0000_i1028" DrawAspect="Content" ObjectID="_1667979864" r:id="rId20"/>
        </w:object>
      </w:r>
    </w:p>
    <w:p w:rsidR="00381FCE" w:rsidRDefault="00381FCE">
      <w:pPr>
        <w:spacing w:line="360" w:lineRule="exact"/>
        <w:rPr>
          <w:rFonts w:ascii="宋体" w:hAnsi="宋体"/>
          <w:position w:val="-6"/>
          <w:sz w:val="18"/>
          <w:szCs w:val="18"/>
        </w:rPr>
      </w:pPr>
    </w:p>
    <w:p w:rsidR="00381FCE" w:rsidRDefault="00381FCE">
      <w:pPr>
        <w:spacing w:line="360" w:lineRule="exact"/>
        <w:rPr>
          <w:rFonts w:ascii="宋体" w:hAnsi="宋体"/>
          <w:position w:val="-6"/>
          <w:sz w:val="18"/>
          <w:szCs w:val="18"/>
        </w:rPr>
      </w:pPr>
    </w:p>
    <w:p w:rsidR="00381FCE" w:rsidRDefault="00381FCE">
      <w:pPr>
        <w:spacing w:line="360" w:lineRule="exact"/>
        <w:rPr>
          <w:rFonts w:ascii="宋体" w:hAnsi="宋体"/>
          <w:position w:val="-6"/>
          <w:sz w:val="18"/>
          <w:szCs w:val="18"/>
        </w:rPr>
      </w:pPr>
    </w:p>
    <w:p w:rsidR="00381FCE" w:rsidRDefault="00381FCE">
      <w:pPr>
        <w:spacing w:line="360" w:lineRule="exact"/>
        <w:rPr>
          <w:rFonts w:ascii="宋体" w:hAnsi="宋体"/>
          <w:position w:val="-6"/>
          <w:sz w:val="18"/>
          <w:szCs w:val="18"/>
        </w:rPr>
      </w:pPr>
    </w:p>
    <w:p w:rsidR="00381FCE" w:rsidRDefault="00381FCE">
      <w:pPr>
        <w:spacing w:line="360" w:lineRule="exact"/>
        <w:rPr>
          <w:rFonts w:ascii="宋体" w:hAnsi="宋体"/>
          <w:position w:val="-6"/>
          <w:sz w:val="18"/>
          <w:szCs w:val="18"/>
        </w:rPr>
      </w:pPr>
    </w:p>
    <w:p w:rsidR="00381FCE" w:rsidRDefault="003654C5">
      <w:pPr>
        <w:spacing w:line="360" w:lineRule="auto"/>
        <w:ind w:firstLineChars="150" w:firstLine="360"/>
        <w:rPr>
          <w:rFonts w:ascii="宋体" w:hAnsi="宋体"/>
          <w:sz w:val="24"/>
        </w:rPr>
      </w:pPr>
      <w:r>
        <w:rPr>
          <w:rFonts w:ascii="宋体" w:hAnsi="宋体" w:hint="eastAsia"/>
          <w:sz w:val="24"/>
        </w:rPr>
        <w:t>2.</w:t>
      </w:r>
      <w:r>
        <w:rPr>
          <w:rFonts w:ascii="宋体" w:hAnsi="宋体" w:hint="eastAsia"/>
          <w:sz w:val="24"/>
        </w:rPr>
        <w:t>某班学生统计学的成绩如下表所示：</w:t>
      </w:r>
      <w:r w:rsidR="00C92190">
        <w:rPr>
          <w:rFonts w:ascii="宋体" w:hAnsi="宋体"/>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2725"/>
      </w:tblGrid>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按</w:t>
            </w:r>
            <w:r>
              <w:rPr>
                <w:rFonts w:ascii="宋体" w:hAnsi="宋体" w:hint="eastAsia"/>
                <w:sz w:val="18"/>
                <w:szCs w:val="18"/>
              </w:rPr>
              <w:t>成绩分组（分）</w:t>
            </w:r>
          </w:p>
        </w:tc>
        <w:tc>
          <w:tcPr>
            <w:tcW w:w="2725" w:type="dxa"/>
          </w:tcPr>
          <w:p w:rsidR="00381FCE" w:rsidRDefault="003654C5">
            <w:pPr>
              <w:jc w:val="center"/>
              <w:rPr>
                <w:rFonts w:ascii="宋体" w:hAnsi="宋体"/>
                <w:sz w:val="18"/>
                <w:szCs w:val="18"/>
              </w:rPr>
            </w:pPr>
            <w:r>
              <w:rPr>
                <w:rFonts w:ascii="宋体" w:hAnsi="宋体" w:hint="eastAsia"/>
                <w:sz w:val="18"/>
                <w:szCs w:val="18"/>
              </w:rPr>
              <w:t>频数</w:t>
            </w:r>
          </w:p>
        </w:tc>
      </w:tr>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90-100</w:t>
            </w:r>
          </w:p>
        </w:tc>
        <w:tc>
          <w:tcPr>
            <w:tcW w:w="2725" w:type="dxa"/>
          </w:tcPr>
          <w:p w:rsidR="00381FCE" w:rsidRDefault="003654C5">
            <w:pPr>
              <w:jc w:val="center"/>
              <w:rPr>
                <w:rFonts w:ascii="宋体" w:hAnsi="宋体"/>
                <w:sz w:val="18"/>
                <w:szCs w:val="18"/>
              </w:rPr>
            </w:pPr>
            <w:r>
              <w:rPr>
                <w:rFonts w:ascii="宋体" w:hAnsi="宋体" w:hint="eastAsia"/>
                <w:sz w:val="18"/>
                <w:szCs w:val="18"/>
              </w:rPr>
              <w:t>3</w:t>
            </w:r>
          </w:p>
        </w:tc>
      </w:tr>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80-90</w:t>
            </w:r>
          </w:p>
        </w:tc>
        <w:tc>
          <w:tcPr>
            <w:tcW w:w="2725" w:type="dxa"/>
          </w:tcPr>
          <w:p w:rsidR="00381FCE" w:rsidRDefault="003654C5">
            <w:pPr>
              <w:jc w:val="center"/>
              <w:rPr>
                <w:rFonts w:ascii="宋体" w:hAnsi="宋体"/>
                <w:sz w:val="18"/>
                <w:szCs w:val="18"/>
              </w:rPr>
            </w:pPr>
            <w:r>
              <w:rPr>
                <w:rFonts w:ascii="宋体" w:hAnsi="宋体" w:hint="eastAsia"/>
                <w:sz w:val="18"/>
                <w:szCs w:val="18"/>
              </w:rPr>
              <w:t>6</w:t>
            </w:r>
          </w:p>
        </w:tc>
      </w:tr>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70-80</w:t>
            </w:r>
          </w:p>
        </w:tc>
        <w:tc>
          <w:tcPr>
            <w:tcW w:w="2725" w:type="dxa"/>
          </w:tcPr>
          <w:p w:rsidR="00381FCE" w:rsidRDefault="003654C5">
            <w:pPr>
              <w:jc w:val="center"/>
              <w:rPr>
                <w:rFonts w:ascii="宋体" w:hAnsi="宋体"/>
                <w:sz w:val="18"/>
                <w:szCs w:val="18"/>
              </w:rPr>
            </w:pPr>
            <w:r>
              <w:rPr>
                <w:rFonts w:ascii="宋体" w:hAnsi="宋体" w:hint="eastAsia"/>
                <w:sz w:val="18"/>
                <w:szCs w:val="18"/>
              </w:rPr>
              <w:t>12</w:t>
            </w:r>
          </w:p>
        </w:tc>
      </w:tr>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60-70</w:t>
            </w:r>
          </w:p>
        </w:tc>
        <w:tc>
          <w:tcPr>
            <w:tcW w:w="2725" w:type="dxa"/>
          </w:tcPr>
          <w:p w:rsidR="00381FCE" w:rsidRDefault="003654C5">
            <w:pPr>
              <w:jc w:val="center"/>
              <w:rPr>
                <w:rFonts w:ascii="宋体" w:hAnsi="宋体"/>
                <w:sz w:val="18"/>
                <w:szCs w:val="18"/>
              </w:rPr>
            </w:pPr>
            <w:r>
              <w:rPr>
                <w:rFonts w:ascii="宋体" w:hAnsi="宋体" w:hint="eastAsia"/>
                <w:sz w:val="18"/>
                <w:szCs w:val="18"/>
              </w:rPr>
              <w:t>6</w:t>
            </w:r>
          </w:p>
        </w:tc>
      </w:tr>
      <w:tr w:rsidR="00381FCE">
        <w:trPr>
          <w:trHeight w:val="358"/>
          <w:jc w:val="center"/>
        </w:trPr>
        <w:tc>
          <w:tcPr>
            <w:tcW w:w="3434" w:type="dxa"/>
          </w:tcPr>
          <w:p w:rsidR="00381FCE" w:rsidRDefault="003654C5">
            <w:pPr>
              <w:jc w:val="center"/>
              <w:rPr>
                <w:rFonts w:ascii="宋体" w:hAnsi="宋体"/>
                <w:sz w:val="18"/>
                <w:szCs w:val="18"/>
              </w:rPr>
            </w:pPr>
            <w:r>
              <w:rPr>
                <w:rFonts w:ascii="宋体" w:hAnsi="宋体" w:hint="eastAsia"/>
                <w:sz w:val="18"/>
                <w:szCs w:val="18"/>
              </w:rPr>
              <w:t>0-60</w:t>
            </w:r>
          </w:p>
        </w:tc>
        <w:tc>
          <w:tcPr>
            <w:tcW w:w="2725" w:type="dxa"/>
          </w:tcPr>
          <w:p w:rsidR="00381FCE" w:rsidRDefault="003654C5">
            <w:pPr>
              <w:jc w:val="center"/>
              <w:rPr>
                <w:rFonts w:ascii="宋体" w:hAnsi="宋体"/>
                <w:sz w:val="18"/>
                <w:szCs w:val="18"/>
              </w:rPr>
            </w:pPr>
            <w:r>
              <w:rPr>
                <w:rFonts w:ascii="宋体" w:hAnsi="宋体" w:hint="eastAsia"/>
                <w:sz w:val="18"/>
                <w:szCs w:val="18"/>
              </w:rPr>
              <w:t>3</w:t>
            </w:r>
          </w:p>
        </w:tc>
      </w:tr>
      <w:tr w:rsidR="00381FCE">
        <w:trPr>
          <w:trHeight w:val="369"/>
          <w:jc w:val="center"/>
        </w:trPr>
        <w:tc>
          <w:tcPr>
            <w:tcW w:w="3434" w:type="dxa"/>
          </w:tcPr>
          <w:p w:rsidR="00381FCE" w:rsidRDefault="003654C5">
            <w:pPr>
              <w:jc w:val="center"/>
              <w:rPr>
                <w:rFonts w:ascii="宋体" w:hAnsi="宋体"/>
                <w:sz w:val="18"/>
                <w:szCs w:val="18"/>
              </w:rPr>
            </w:pPr>
            <w:r>
              <w:rPr>
                <w:rFonts w:ascii="宋体" w:hAnsi="宋体" w:hint="eastAsia"/>
                <w:sz w:val="18"/>
                <w:szCs w:val="18"/>
              </w:rPr>
              <w:lastRenderedPageBreak/>
              <w:t>合</w:t>
            </w:r>
            <w:r>
              <w:rPr>
                <w:rFonts w:ascii="宋体" w:hAnsi="宋体" w:hint="eastAsia"/>
                <w:sz w:val="18"/>
                <w:szCs w:val="18"/>
              </w:rPr>
              <w:t xml:space="preserve"> </w:t>
            </w:r>
            <w:r>
              <w:rPr>
                <w:rFonts w:ascii="宋体" w:hAnsi="宋体" w:hint="eastAsia"/>
                <w:sz w:val="18"/>
                <w:szCs w:val="18"/>
              </w:rPr>
              <w:t>计</w:t>
            </w:r>
          </w:p>
        </w:tc>
        <w:tc>
          <w:tcPr>
            <w:tcW w:w="2725" w:type="dxa"/>
          </w:tcPr>
          <w:p w:rsidR="00381FCE" w:rsidRDefault="00381FCE">
            <w:pPr>
              <w:jc w:val="center"/>
              <w:rPr>
                <w:rFonts w:ascii="宋体" w:hAnsi="宋体"/>
                <w:sz w:val="18"/>
                <w:szCs w:val="18"/>
              </w:rPr>
            </w:pPr>
          </w:p>
        </w:tc>
      </w:tr>
    </w:tbl>
    <w:p w:rsidR="00381FCE" w:rsidRDefault="003654C5">
      <w:pPr>
        <w:spacing w:line="360" w:lineRule="auto"/>
        <w:ind w:firstLineChars="150" w:firstLine="360"/>
        <w:rPr>
          <w:rFonts w:ascii="宋体" w:hAnsi="宋体"/>
          <w:sz w:val="24"/>
        </w:rPr>
      </w:pPr>
      <w:r>
        <w:rPr>
          <w:rFonts w:ascii="宋体" w:hAnsi="宋体" w:hint="eastAsia"/>
          <w:sz w:val="24"/>
        </w:rPr>
        <w:t>要求：（</w:t>
      </w:r>
      <w:r>
        <w:rPr>
          <w:rFonts w:ascii="宋体" w:hAnsi="宋体" w:hint="eastAsia"/>
          <w:sz w:val="24"/>
        </w:rPr>
        <w:t>1</w:t>
      </w:r>
      <w:r>
        <w:rPr>
          <w:rFonts w:ascii="宋体" w:hAnsi="宋体" w:hint="eastAsia"/>
          <w:sz w:val="24"/>
        </w:rPr>
        <w:t>）计算平均成绩</w:t>
      </w:r>
      <w:r>
        <w:rPr>
          <w:rFonts w:ascii="宋体" w:hAnsi="宋体" w:hint="eastAsia"/>
          <w:sz w:val="24"/>
        </w:rPr>
        <w:object w:dxaOrig="200" w:dyaOrig="340">
          <v:shape id="_x0000_i1029" type="#_x0000_t75" style="width:10pt;height:17pt" o:ole="">
            <v:imagedata r:id="rId19" o:title=""/>
          </v:shape>
          <o:OLEObject Type="Embed" ProgID="Equation.KSEE3" ShapeID="_x0000_i1029" DrawAspect="Content" ObjectID="_1667979865" r:id="rId21"/>
        </w:object>
      </w:r>
    </w:p>
    <w:p w:rsidR="00381FCE" w:rsidRDefault="003654C5">
      <w:pPr>
        <w:numPr>
          <w:ilvl w:val="0"/>
          <w:numId w:val="2"/>
        </w:numPr>
        <w:spacing w:line="360" w:lineRule="auto"/>
        <w:ind w:firstLineChars="400" w:firstLine="960"/>
        <w:rPr>
          <w:rFonts w:ascii="宋体" w:hAnsi="宋体"/>
          <w:sz w:val="24"/>
        </w:rPr>
      </w:pPr>
      <w:r>
        <w:rPr>
          <w:rFonts w:ascii="宋体" w:hAnsi="宋体" w:hint="eastAsia"/>
          <w:sz w:val="24"/>
        </w:rPr>
        <w:t>计算标准差</w:t>
      </w:r>
      <w:r>
        <w:rPr>
          <w:rFonts w:ascii="宋体" w:hAnsi="宋体" w:hint="eastAsia"/>
          <w:sz w:val="24"/>
        </w:rPr>
        <w:t>s</w:t>
      </w: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654C5">
      <w:pPr>
        <w:numPr>
          <w:ilvl w:val="0"/>
          <w:numId w:val="3"/>
        </w:numPr>
        <w:spacing w:line="360" w:lineRule="auto"/>
        <w:ind w:firstLineChars="150" w:firstLine="360"/>
        <w:rPr>
          <w:rFonts w:ascii="宋体" w:hAnsi="宋体"/>
          <w:sz w:val="24"/>
        </w:rPr>
      </w:pPr>
      <w:r>
        <w:rPr>
          <w:rFonts w:ascii="宋体" w:hAnsi="宋体" w:hint="eastAsia"/>
          <w:sz w:val="24"/>
        </w:rPr>
        <w:t>已知某种产品的单个重量服从正态分布，平均值为</w:t>
      </w:r>
      <w:r>
        <w:rPr>
          <w:rFonts w:ascii="宋体" w:hAnsi="宋体" w:hint="eastAsia"/>
          <w:sz w:val="24"/>
        </w:rPr>
        <w:t>140</w:t>
      </w:r>
      <w:r>
        <w:rPr>
          <w:rFonts w:ascii="宋体" w:hAnsi="宋体" w:hint="eastAsia"/>
          <w:sz w:val="24"/>
        </w:rPr>
        <w:t>克，标准差为</w:t>
      </w:r>
      <w:r>
        <w:rPr>
          <w:rFonts w:ascii="宋体" w:hAnsi="宋体" w:hint="eastAsia"/>
          <w:sz w:val="24"/>
        </w:rPr>
        <w:t>12.2</w:t>
      </w:r>
      <w:r>
        <w:rPr>
          <w:rFonts w:ascii="宋体" w:hAnsi="宋体" w:hint="eastAsia"/>
          <w:sz w:val="24"/>
        </w:rPr>
        <w:t>克。今随机抽出一个，试问其重量不小于</w:t>
      </w:r>
      <w:r>
        <w:rPr>
          <w:rFonts w:ascii="宋体" w:hAnsi="宋体" w:hint="eastAsia"/>
          <w:sz w:val="24"/>
        </w:rPr>
        <w:t>130</w:t>
      </w:r>
      <w:r>
        <w:rPr>
          <w:rFonts w:ascii="宋体" w:hAnsi="宋体" w:hint="eastAsia"/>
          <w:sz w:val="24"/>
        </w:rPr>
        <w:t>克的概率是多少？</w:t>
      </w:r>
      <w:r w:rsidR="00C92190">
        <w:rPr>
          <w:rFonts w:ascii="宋体" w:hAnsi="宋体"/>
          <w:sz w:val="24"/>
        </w:rPr>
        <w:t xml:space="preserve"> </w:t>
      </w: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spacing w:line="360" w:lineRule="auto"/>
        <w:rPr>
          <w:rFonts w:ascii="宋体" w:hAnsi="宋体"/>
          <w:sz w:val="24"/>
        </w:rPr>
      </w:pPr>
    </w:p>
    <w:p w:rsidR="00381FCE" w:rsidRDefault="00381FCE">
      <w:pPr>
        <w:rPr>
          <w:rFonts w:ascii="宋体" w:hAnsi="宋体" w:cs="宋体"/>
          <w:sz w:val="18"/>
          <w:szCs w:val="18"/>
        </w:rPr>
      </w:pPr>
    </w:p>
    <w:p w:rsidR="00381FCE" w:rsidRDefault="003654C5">
      <w:pPr>
        <w:spacing w:line="360" w:lineRule="auto"/>
        <w:ind w:firstLineChars="150" w:firstLine="360"/>
        <w:rPr>
          <w:rFonts w:ascii="宋体" w:hAnsi="宋体"/>
          <w:sz w:val="24"/>
        </w:rPr>
      </w:pPr>
      <w:r>
        <w:rPr>
          <w:rFonts w:ascii="宋体" w:hAnsi="宋体" w:hint="eastAsia"/>
          <w:sz w:val="24"/>
        </w:rPr>
        <w:t>4.</w:t>
      </w:r>
      <w:r>
        <w:rPr>
          <w:rFonts w:ascii="宋体" w:hAnsi="宋体" w:hint="eastAsia"/>
          <w:sz w:val="24"/>
        </w:rPr>
        <w:t>评价某项教学实验的一个重要标准是学生的平均成绩是否达到了</w:t>
      </w:r>
      <w:r>
        <w:rPr>
          <w:rFonts w:ascii="宋体" w:hAnsi="宋体" w:hint="eastAsia"/>
          <w:sz w:val="24"/>
        </w:rPr>
        <w:t>75</w:t>
      </w:r>
      <w:r>
        <w:rPr>
          <w:rFonts w:ascii="宋体" w:hAnsi="宋体" w:hint="eastAsia"/>
          <w:sz w:val="24"/>
        </w:rPr>
        <w:t>分以上，为此计算了随机抽出的</w:t>
      </w:r>
      <w:r>
        <w:rPr>
          <w:rFonts w:ascii="宋体" w:hAnsi="宋体" w:hint="eastAsia"/>
          <w:sz w:val="24"/>
        </w:rPr>
        <w:t>25</w:t>
      </w:r>
      <w:r>
        <w:rPr>
          <w:rFonts w:ascii="宋体" w:hAnsi="宋体" w:hint="eastAsia"/>
          <w:sz w:val="24"/>
        </w:rPr>
        <w:t>名学生的平均成绩为</w:t>
      </w:r>
      <w:r>
        <w:rPr>
          <w:rFonts w:ascii="宋体" w:hAnsi="宋体" w:hint="eastAsia"/>
          <w:sz w:val="24"/>
        </w:rPr>
        <w:t>76</w:t>
      </w:r>
      <w:r>
        <w:rPr>
          <w:rFonts w:ascii="宋体" w:hAnsi="宋体" w:hint="eastAsia"/>
          <w:sz w:val="24"/>
        </w:rPr>
        <w:t>分，标准差是</w:t>
      </w:r>
      <w:r>
        <w:rPr>
          <w:rFonts w:ascii="宋体" w:hAnsi="宋体" w:hint="eastAsia"/>
          <w:sz w:val="24"/>
        </w:rPr>
        <w:t>12</w:t>
      </w:r>
      <w:r>
        <w:rPr>
          <w:rFonts w:ascii="宋体" w:hAnsi="宋体" w:hint="eastAsia"/>
          <w:sz w:val="24"/>
        </w:rPr>
        <w:t>分，能否说明该项实验达到了这个标准？（</w:t>
      </w:r>
      <w:r>
        <w:rPr>
          <w:rFonts w:ascii="宋体" w:hAnsi="宋体"/>
          <w:sz w:val="24"/>
        </w:rPr>
        <w:t>ɑ</w:t>
      </w:r>
      <w:r>
        <w:rPr>
          <w:rFonts w:ascii="宋体" w:hAnsi="宋体" w:hint="eastAsia"/>
          <w:sz w:val="24"/>
        </w:rPr>
        <w:t>=0.05</w:t>
      </w:r>
      <w:r>
        <w:rPr>
          <w:rFonts w:ascii="宋体" w:hAnsi="宋体" w:hint="eastAsia"/>
          <w:sz w:val="24"/>
        </w:rPr>
        <w:t>）并用图表示。</w:t>
      </w:r>
    </w:p>
    <w:p w:rsidR="00381FCE" w:rsidRDefault="00381FCE">
      <w:pPr>
        <w:rPr>
          <w:rFonts w:ascii="宋体" w:hAnsi="宋体" w:cs="宋体"/>
          <w:sz w:val="18"/>
          <w:szCs w:val="18"/>
        </w:rPr>
      </w:pPr>
    </w:p>
    <w:p w:rsidR="00381FCE" w:rsidRDefault="00381FCE">
      <w:pPr>
        <w:rPr>
          <w:rFonts w:ascii="宋体" w:hAnsi="宋体" w:cs="宋体"/>
          <w:sz w:val="18"/>
          <w:szCs w:val="18"/>
        </w:rPr>
      </w:pPr>
    </w:p>
    <w:p w:rsidR="00EC5AA6" w:rsidRDefault="00EC5AA6" w:rsidP="00EC5AA6">
      <w:pPr>
        <w:spacing w:line="360" w:lineRule="auto"/>
        <w:ind w:firstLineChars="150" w:firstLine="360"/>
        <w:rPr>
          <w:rFonts w:ascii="宋体" w:hAnsi="宋体"/>
          <w:sz w:val="24"/>
        </w:rPr>
      </w:pPr>
      <w:r>
        <w:rPr>
          <w:rFonts w:ascii="宋体" w:hAnsi="宋体" w:hint="eastAsia"/>
          <w:sz w:val="24"/>
        </w:rPr>
        <w:t>5</w:t>
      </w:r>
      <w:r>
        <w:rPr>
          <w:rFonts w:ascii="宋体" w:hAnsi="宋体" w:hint="eastAsia"/>
          <w:sz w:val="24"/>
        </w:rPr>
        <w:t>.甲生产班组的工人日产量资料如下：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45"/>
        <w:gridCol w:w="2160"/>
      </w:tblGrid>
      <w:tr w:rsidR="00EC5AA6" w:rsidTr="004B7852">
        <w:trPr>
          <w:cantSplit/>
          <w:jc w:val="center"/>
        </w:trPr>
        <w:tc>
          <w:tcPr>
            <w:tcW w:w="4405" w:type="dxa"/>
            <w:gridSpan w:val="2"/>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甲   班   组</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日产量（件/人）</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人数（人）</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5</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3</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7</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5</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9</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6</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10</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4</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13</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2</w:t>
            </w:r>
          </w:p>
        </w:tc>
      </w:tr>
      <w:tr w:rsidR="00EC5AA6" w:rsidTr="004B7852">
        <w:trPr>
          <w:jc w:val="center"/>
        </w:trPr>
        <w:tc>
          <w:tcPr>
            <w:tcW w:w="2245"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lastRenderedPageBreak/>
              <w:t>合 计</w:t>
            </w:r>
          </w:p>
        </w:tc>
        <w:tc>
          <w:tcPr>
            <w:tcW w:w="2160" w:type="dxa"/>
            <w:vAlign w:val="center"/>
          </w:tcPr>
          <w:p w:rsidR="00EC5AA6" w:rsidRDefault="00EC5AA6" w:rsidP="004B7852">
            <w:pPr>
              <w:spacing w:line="360" w:lineRule="auto"/>
              <w:ind w:firstLineChars="150" w:firstLine="360"/>
              <w:rPr>
                <w:rFonts w:ascii="宋体" w:hAnsi="宋体"/>
                <w:sz w:val="24"/>
              </w:rPr>
            </w:pPr>
            <w:r>
              <w:rPr>
                <w:rFonts w:ascii="宋体" w:hAnsi="宋体" w:hint="eastAsia"/>
                <w:sz w:val="24"/>
              </w:rPr>
              <w:t>20</w:t>
            </w:r>
          </w:p>
        </w:tc>
      </w:tr>
    </w:tbl>
    <w:p w:rsidR="00EC5AA6" w:rsidRDefault="00EC5AA6" w:rsidP="00EC5AA6">
      <w:pPr>
        <w:spacing w:line="360" w:lineRule="auto"/>
        <w:ind w:firstLineChars="150" w:firstLine="360"/>
        <w:rPr>
          <w:rFonts w:ascii="宋体" w:hAnsi="宋体"/>
          <w:sz w:val="24"/>
        </w:rPr>
      </w:pPr>
      <w:r>
        <w:rPr>
          <w:rFonts w:ascii="宋体" w:hAnsi="宋体" w:hint="eastAsia"/>
          <w:sz w:val="24"/>
        </w:rPr>
        <w:t>要求：计算甲班组工人的平均日产量？</w:t>
      </w:r>
      <w:r w:rsidR="00C92190">
        <w:rPr>
          <w:rFonts w:ascii="宋体" w:hAnsi="宋体"/>
          <w:sz w:val="24"/>
        </w:rPr>
        <w:t xml:space="preserve"> </w:t>
      </w:r>
    </w:p>
    <w:p w:rsidR="00EC5AA6" w:rsidRDefault="00EC5AA6" w:rsidP="00EC5AA6">
      <w:pPr>
        <w:spacing w:line="360" w:lineRule="exact"/>
        <w:rPr>
          <w:sz w:val="24"/>
        </w:rPr>
      </w:pPr>
      <w:r>
        <w:rPr>
          <w:rFonts w:hint="eastAsia"/>
          <w:sz w:val="24"/>
        </w:rPr>
        <w:t xml:space="preserve">  </w:t>
      </w:r>
    </w:p>
    <w:p w:rsidR="00EC5AA6" w:rsidRDefault="00EC5AA6" w:rsidP="00EC5AA6">
      <w:pPr>
        <w:rPr>
          <w:rFonts w:ascii="宋体" w:hAnsi="宋体"/>
          <w:position w:val="-24"/>
          <w:sz w:val="18"/>
          <w:szCs w:val="18"/>
        </w:rPr>
      </w:pPr>
    </w:p>
    <w:p w:rsidR="00EC5AA6" w:rsidRDefault="00EC5AA6" w:rsidP="00EC5AA6">
      <w:pPr>
        <w:rPr>
          <w:rFonts w:ascii="宋体" w:hAnsi="宋体"/>
          <w:position w:val="-24"/>
          <w:sz w:val="18"/>
          <w:szCs w:val="18"/>
        </w:rPr>
      </w:pPr>
    </w:p>
    <w:p w:rsidR="00EC5AA6" w:rsidRDefault="00EC5AA6" w:rsidP="00EC5AA6">
      <w:pPr>
        <w:rPr>
          <w:rFonts w:ascii="宋体" w:hAnsi="宋体"/>
          <w:position w:val="-24"/>
          <w:sz w:val="18"/>
          <w:szCs w:val="18"/>
        </w:rPr>
      </w:pPr>
    </w:p>
    <w:p w:rsidR="00EC5AA6" w:rsidRDefault="00EC5AA6" w:rsidP="00EC5AA6">
      <w:pPr>
        <w:rPr>
          <w:rFonts w:ascii="宋体" w:hAnsi="宋体"/>
          <w:position w:val="-24"/>
          <w:sz w:val="18"/>
          <w:szCs w:val="18"/>
        </w:rPr>
      </w:pPr>
    </w:p>
    <w:p w:rsidR="00EC5AA6" w:rsidRDefault="00EC5AA6" w:rsidP="00EC5AA6">
      <w:pPr>
        <w:rPr>
          <w:rFonts w:ascii="宋体" w:hAnsi="宋体"/>
          <w:position w:val="-24"/>
          <w:sz w:val="18"/>
          <w:szCs w:val="18"/>
        </w:rPr>
      </w:pPr>
    </w:p>
    <w:p w:rsidR="00EC5AA6" w:rsidRDefault="00EC5AA6" w:rsidP="00EC5AA6">
      <w:pPr>
        <w:spacing w:line="360" w:lineRule="auto"/>
        <w:ind w:firstLineChars="150" w:firstLine="360"/>
        <w:rPr>
          <w:rFonts w:ascii="宋体" w:hAnsi="宋体"/>
          <w:sz w:val="24"/>
        </w:rPr>
      </w:pPr>
      <w:r>
        <w:rPr>
          <w:rFonts w:ascii="宋体" w:hAnsi="宋体" w:hint="eastAsia"/>
          <w:sz w:val="24"/>
        </w:rPr>
        <w:t>6</w:t>
      </w:r>
      <w:r>
        <w:rPr>
          <w:rFonts w:ascii="宋体" w:hAnsi="宋体" w:hint="eastAsia"/>
          <w:sz w:val="24"/>
        </w:rPr>
        <w:t>.已知某种产品的单个重量服从正态分布，平均值为140克，标准差为12.2克。今随机抽出一个，试问其重量不小于130克的概率是多少？</w:t>
      </w:r>
      <w:r w:rsidR="00C92190">
        <w:rPr>
          <w:rFonts w:ascii="宋体" w:hAnsi="宋体"/>
          <w:sz w:val="24"/>
        </w:rPr>
        <w:t xml:space="preserve"> </w:t>
      </w:r>
    </w:p>
    <w:p w:rsidR="00EC5AA6" w:rsidRDefault="00EC5AA6" w:rsidP="00EC5AA6">
      <w:pPr>
        <w:spacing w:line="360" w:lineRule="auto"/>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ind w:firstLineChars="150" w:firstLine="360"/>
        <w:rPr>
          <w:rFonts w:ascii="宋体" w:hAnsi="宋体"/>
          <w:sz w:val="24"/>
        </w:rPr>
      </w:pPr>
      <w:r>
        <w:rPr>
          <w:rFonts w:ascii="宋体" w:hAnsi="宋体" w:hint="eastAsia"/>
          <w:sz w:val="24"/>
        </w:rPr>
        <w:t>7</w:t>
      </w:r>
      <w:r>
        <w:rPr>
          <w:rFonts w:ascii="宋体" w:hAnsi="宋体" w:hint="eastAsia"/>
          <w:sz w:val="24"/>
        </w:rPr>
        <w:t>.某快餐店想要估计每位顾客的午餐的平均花费金额，在为期3周的时间里选取49名顾客组成了一个简单的随机的样本。假定总体标准差为15元，如果样本均值为120元，求总体均值在95%置信水平下的置信区间。</w:t>
      </w: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p>
    <w:p w:rsidR="00EC5AA6" w:rsidRDefault="00EC5AA6" w:rsidP="00EC5AA6">
      <w:pPr>
        <w:spacing w:line="360" w:lineRule="auto"/>
        <w:ind w:firstLineChars="150" w:firstLine="360"/>
        <w:rPr>
          <w:rFonts w:ascii="宋体" w:hAnsi="宋体"/>
          <w:sz w:val="24"/>
        </w:rPr>
      </w:pPr>
      <w:r>
        <w:rPr>
          <w:rFonts w:ascii="宋体" w:hAnsi="宋体" w:hint="eastAsia"/>
          <w:sz w:val="24"/>
        </w:rPr>
        <w:t>8</w:t>
      </w:r>
      <w:r>
        <w:rPr>
          <w:rFonts w:ascii="宋体" w:hAnsi="宋体" w:hint="eastAsia"/>
          <w:sz w:val="24"/>
        </w:rPr>
        <w:t>.某厂对废水进行处理，要求某种有毒物质的浓度不超过19g/mL。提样得到10个数据，其样本均值为17.1g/mL。假设有毒物质的含量服从正态分布，且方差为8.5，问处理后的废水是否合格？并画图表示。（</w:t>
      </w:r>
      <w:r>
        <w:rPr>
          <w:rFonts w:ascii="宋体" w:hAnsi="宋体"/>
          <w:sz w:val="24"/>
        </w:rPr>
        <w:t>α</w:t>
      </w:r>
      <w:r>
        <w:rPr>
          <w:rFonts w:ascii="宋体" w:hAnsi="宋体" w:hint="eastAsia"/>
          <w:sz w:val="24"/>
        </w:rPr>
        <w:t>=0.05）</w:t>
      </w:r>
      <w:bookmarkStart w:id="0" w:name="_GoBack"/>
      <w:bookmarkEnd w:id="0"/>
    </w:p>
    <w:p w:rsidR="00EC5AA6" w:rsidRDefault="00EC5AA6" w:rsidP="00EC5AA6">
      <w:pPr>
        <w:spacing w:line="320" w:lineRule="exact"/>
        <w:ind w:firstLineChars="196" w:firstLine="551"/>
        <w:jc w:val="left"/>
        <w:rPr>
          <w:rFonts w:ascii="宋体" w:hAnsi="宋体"/>
          <w:b/>
          <w:sz w:val="28"/>
        </w:rPr>
      </w:pPr>
    </w:p>
    <w:p w:rsidR="00381FCE" w:rsidRDefault="00381FCE">
      <w:pPr>
        <w:rPr>
          <w:rFonts w:ascii="宋体" w:hAnsi="宋体" w:cs="宋体"/>
          <w:sz w:val="18"/>
          <w:szCs w:val="18"/>
        </w:rPr>
      </w:pPr>
    </w:p>
    <w:p w:rsidR="00381FCE" w:rsidRDefault="003654C5">
      <w:pPr>
        <w:rPr>
          <w:rFonts w:ascii="宋体" w:hAnsi="宋体"/>
          <w:sz w:val="18"/>
          <w:szCs w:val="18"/>
        </w:rPr>
      </w:pPr>
      <w:r>
        <w:rPr>
          <w:rFonts w:ascii="宋体" w:hAnsi="宋体"/>
          <w:position w:val="-10"/>
          <w:sz w:val="18"/>
          <w:szCs w:val="18"/>
        </w:rPr>
        <w:object w:dxaOrig="1440" w:dyaOrig="340">
          <v:shape id="_x0000_i1030" type="#_x0000_t75" style="width:1in;height:17pt" o:ole="">
            <v:imagedata r:id="rId22" o:title=""/>
          </v:shape>
          <o:OLEObject Type="Embed" ProgID="Equation.KSEE3" ShapeID="_x0000_i1030" DrawAspect="Content" ObjectID="_1667979866" r:id="rId23"/>
        </w:object>
      </w:r>
      <w:r>
        <w:rPr>
          <w:rFonts w:ascii="宋体" w:hAnsi="宋体"/>
          <w:position w:val="-10"/>
          <w:sz w:val="18"/>
          <w:szCs w:val="18"/>
        </w:rPr>
        <w:object w:dxaOrig="1440" w:dyaOrig="340">
          <v:shape id="_x0000_i1031" type="#_x0000_t75" style="width:1in;height:17pt" o:ole="">
            <v:imagedata r:id="rId22" o:title=""/>
          </v:shape>
          <o:OLEObject Type="Embed" ProgID="Equation.KSEE3" ShapeID="_x0000_i1031" DrawAspect="Content" ObjectID="_1667979867" r:id="rId24"/>
        </w:object>
      </w: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81FCE">
      <w:pPr>
        <w:spacing w:line="360" w:lineRule="exact"/>
        <w:rPr>
          <w:rFonts w:ascii="仿宋_GB2312" w:eastAsia="仿宋_GB2312" w:hAnsi="宋体"/>
          <w:bCs/>
          <w:sz w:val="24"/>
        </w:rPr>
      </w:pPr>
    </w:p>
    <w:p w:rsidR="00381FCE" w:rsidRDefault="003654C5">
      <w:pPr>
        <w:rPr>
          <w:rFonts w:ascii="宋体" w:hAnsi="宋体"/>
          <w:b/>
          <w:sz w:val="28"/>
        </w:rPr>
      </w:pPr>
      <w:r>
        <w:rPr>
          <w:rFonts w:ascii="宋体" w:hAnsi="宋体" w:hint="eastAsia"/>
          <w:b/>
          <w:sz w:val="28"/>
        </w:rPr>
        <w:t>五、论述题</w:t>
      </w:r>
    </w:p>
    <w:p w:rsidR="00381FCE" w:rsidRDefault="00EC5AA6">
      <w:pPr>
        <w:spacing w:line="360" w:lineRule="exact"/>
        <w:ind w:firstLineChars="196" w:firstLine="470"/>
        <w:rPr>
          <w:rFonts w:ascii="仿宋_GB2312" w:eastAsia="仿宋_GB2312" w:hAnsi="宋体"/>
          <w:bCs/>
          <w:sz w:val="24"/>
        </w:rPr>
      </w:pPr>
      <w:r>
        <w:rPr>
          <w:rFonts w:ascii="仿宋_GB2312" w:eastAsia="仿宋_GB2312" w:hAnsi="宋体" w:hint="eastAsia"/>
          <w:bCs/>
          <w:sz w:val="24"/>
        </w:rPr>
        <w:t>1、</w:t>
      </w:r>
      <w:r w:rsidR="003654C5">
        <w:rPr>
          <w:rFonts w:ascii="仿宋_GB2312" w:eastAsia="仿宋_GB2312" w:hAnsi="宋体" w:hint="eastAsia"/>
          <w:bCs/>
          <w:sz w:val="24"/>
        </w:rPr>
        <w:t>论述统计学的发展史。</w:t>
      </w:r>
    </w:p>
    <w:p w:rsidR="00381FCE" w:rsidRDefault="00381FCE">
      <w:pPr>
        <w:spacing w:line="360" w:lineRule="exact"/>
        <w:ind w:firstLineChars="196" w:firstLine="470"/>
        <w:rPr>
          <w:rFonts w:ascii="仿宋_GB2312" w:eastAsia="仿宋_GB2312" w:hAnsi="宋体"/>
          <w:bCs/>
          <w:sz w:val="24"/>
        </w:rPr>
      </w:pPr>
    </w:p>
    <w:p w:rsidR="00EC5AA6" w:rsidRDefault="00EC5AA6" w:rsidP="00EC5AA6">
      <w:pPr>
        <w:spacing w:line="360" w:lineRule="auto"/>
        <w:ind w:leftChars="179" w:left="376"/>
        <w:jc w:val="left"/>
        <w:rPr>
          <w:rFonts w:ascii="仿宋_GB2312" w:eastAsia="仿宋_GB2312" w:hAnsi="宋体"/>
          <w:bCs/>
          <w:sz w:val="24"/>
        </w:rPr>
      </w:pPr>
      <w:r>
        <w:rPr>
          <w:rFonts w:ascii="宋体" w:hAnsi="宋体" w:hint="eastAsia"/>
          <w:sz w:val="24"/>
        </w:rPr>
        <w:t>2、</w:t>
      </w:r>
      <w:r>
        <w:rPr>
          <w:rFonts w:ascii="宋体" w:hAnsi="宋体" w:hint="eastAsia"/>
          <w:sz w:val="24"/>
        </w:rPr>
        <w:t>论述标志和指标以及两者之间的区别和联系。</w:t>
      </w:r>
    </w:p>
    <w:p w:rsidR="00381FCE" w:rsidRPr="00EC5AA6" w:rsidRDefault="00381FCE">
      <w:pPr>
        <w:spacing w:line="360" w:lineRule="exact"/>
        <w:ind w:firstLineChars="196" w:firstLine="470"/>
        <w:rPr>
          <w:rFonts w:ascii="仿宋_GB2312" w:eastAsia="仿宋_GB2312" w:hAnsi="宋体"/>
          <w:bCs/>
          <w:sz w:val="24"/>
        </w:rPr>
      </w:pPr>
    </w:p>
    <w:p w:rsidR="00381FCE" w:rsidRPr="00EC5AA6"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C92190" w:rsidRDefault="00C92190" w:rsidP="00C92190">
      <w:pPr>
        <w:spacing w:line="360" w:lineRule="exact"/>
        <w:rPr>
          <w:rFonts w:ascii="宋体" w:hAnsi="宋体"/>
          <w:b/>
          <w:sz w:val="24"/>
        </w:rPr>
      </w:pPr>
      <w:r>
        <w:rPr>
          <w:rFonts w:ascii="宋体" w:hAnsi="宋体" w:hint="eastAsia"/>
          <w:b/>
          <w:sz w:val="24"/>
        </w:rPr>
        <w:t>一、单项选择题</w:t>
      </w:r>
    </w:p>
    <w:p w:rsidR="00C92190" w:rsidRDefault="00C92190" w:rsidP="00C92190">
      <w:pPr>
        <w:spacing w:line="360" w:lineRule="auto"/>
        <w:rPr>
          <w:rFonts w:ascii="宋体" w:hAnsi="宋体" w:hint="eastAsia"/>
          <w:sz w:val="24"/>
        </w:rPr>
      </w:pPr>
      <w:r>
        <w:rPr>
          <w:rFonts w:ascii="宋体" w:hAnsi="宋体" w:hint="eastAsia"/>
          <w:sz w:val="24"/>
        </w:rPr>
        <w:t xml:space="preserve">1、A  2、D  3、B  4、A  5、B  6、D  7、B  8、D  9、B  10、A </w:t>
      </w:r>
    </w:p>
    <w:p w:rsidR="00C92190" w:rsidRDefault="00C92190" w:rsidP="00C92190">
      <w:pPr>
        <w:spacing w:line="360" w:lineRule="auto"/>
        <w:rPr>
          <w:rFonts w:ascii="宋体" w:hAnsi="宋体"/>
          <w:sz w:val="24"/>
        </w:rPr>
      </w:pPr>
      <w:r>
        <w:rPr>
          <w:rFonts w:ascii="宋体" w:hAnsi="宋体" w:hint="eastAsia"/>
          <w:sz w:val="24"/>
        </w:rPr>
        <w:t>11. B.　12. A.　13. B.　14. C. 　15. D.　 16. C. 　17. B.　18.A.　19.A.  20. D.</w:t>
      </w:r>
    </w:p>
    <w:p w:rsidR="00C92190" w:rsidRDefault="00C92190" w:rsidP="00C92190">
      <w:pPr>
        <w:spacing w:line="360" w:lineRule="auto"/>
        <w:rPr>
          <w:rFonts w:ascii="宋体" w:hAnsi="宋体" w:hint="eastAsia"/>
          <w:sz w:val="24"/>
        </w:rPr>
      </w:pPr>
    </w:p>
    <w:p w:rsidR="00C92190" w:rsidRDefault="00C92190" w:rsidP="00C92190">
      <w:pPr>
        <w:spacing w:line="360" w:lineRule="auto"/>
        <w:rPr>
          <w:rFonts w:ascii="宋体" w:hAnsi="宋体" w:hint="eastAsia"/>
          <w:sz w:val="24"/>
        </w:rPr>
      </w:pPr>
    </w:p>
    <w:p w:rsidR="00C92190" w:rsidRDefault="00C92190" w:rsidP="00C92190">
      <w:pPr>
        <w:spacing w:line="360" w:lineRule="auto"/>
        <w:rPr>
          <w:rFonts w:ascii="宋体" w:hAnsi="宋体"/>
          <w:sz w:val="24"/>
        </w:rPr>
      </w:pPr>
    </w:p>
    <w:p w:rsidR="00C92190" w:rsidRDefault="00C92190" w:rsidP="00C92190">
      <w:pPr>
        <w:spacing w:line="360" w:lineRule="exact"/>
        <w:rPr>
          <w:rFonts w:ascii="宋体" w:hAnsi="宋体"/>
          <w:b/>
          <w:sz w:val="24"/>
        </w:rPr>
      </w:pPr>
      <w:r>
        <w:rPr>
          <w:rFonts w:ascii="宋体" w:hAnsi="宋体" w:hint="eastAsia"/>
          <w:b/>
          <w:sz w:val="24"/>
        </w:rPr>
        <w:t>二、判断题</w:t>
      </w:r>
    </w:p>
    <w:p w:rsidR="00C92190" w:rsidRDefault="00C92190" w:rsidP="00C92190">
      <w:pPr>
        <w:spacing w:line="360" w:lineRule="auto"/>
        <w:rPr>
          <w:rFonts w:ascii="宋体" w:hAnsi="宋体" w:hint="eastAsia"/>
          <w:sz w:val="24"/>
        </w:rPr>
      </w:pPr>
      <w:r>
        <w:rPr>
          <w:rFonts w:ascii="宋体" w:hAnsi="宋体" w:hint="eastAsia"/>
          <w:sz w:val="24"/>
        </w:rPr>
        <w:t>1、× 2、√ 3、× 4、× 5、√  6、√ 7× 8、× 9、√ 10、×</w:t>
      </w:r>
    </w:p>
    <w:p w:rsidR="00C92190" w:rsidRDefault="00C92190" w:rsidP="00C92190">
      <w:pPr>
        <w:spacing w:line="360" w:lineRule="auto"/>
        <w:rPr>
          <w:rFonts w:ascii="宋体" w:hAnsi="宋体" w:hint="eastAsia"/>
          <w:sz w:val="24"/>
        </w:rPr>
      </w:pPr>
    </w:p>
    <w:p w:rsidR="00C92190" w:rsidRDefault="00C92190" w:rsidP="00C92190">
      <w:pPr>
        <w:spacing w:line="360" w:lineRule="auto"/>
        <w:rPr>
          <w:rFonts w:ascii="宋体" w:hAnsi="宋体"/>
          <w:sz w:val="24"/>
        </w:rPr>
      </w:pPr>
      <w:r>
        <w:rPr>
          <w:rFonts w:ascii="宋体" w:hAnsi="宋体" w:hint="eastAsia"/>
          <w:sz w:val="24"/>
        </w:rPr>
        <w:t>11.×　12.√　13.√　14.√　15.×　16.×　17.√　18.√　19.√　20.×</w:t>
      </w:r>
    </w:p>
    <w:p w:rsidR="00C92190" w:rsidRDefault="00C92190" w:rsidP="00C92190">
      <w:pPr>
        <w:spacing w:line="360" w:lineRule="auto"/>
        <w:rPr>
          <w:rFonts w:ascii="宋体" w:hAnsi="宋体"/>
          <w:sz w:val="24"/>
        </w:rPr>
      </w:pPr>
    </w:p>
    <w:p w:rsidR="00C92190" w:rsidRDefault="00C92190" w:rsidP="00C92190">
      <w:pPr>
        <w:spacing w:line="360" w:lineRule="exact"/>
        <w:rPr>
          <w:rFonts w:ascii="宋体" w:hAnsi="宋体"/>
          <w:b/>
          <w:sz w:val="24"/>
        </w:rPr>
      </w:pPr>
      <w:r>
        <w:rPr>
          <w:rFonts w:ascii="宋体" w:hAnsi="宋体" w:hint="eastAsia"/>
          <w:b/>
          <w:sz w:val="24"/>
        </w:rPr>
        <w:t>三、名词解释</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1.统计可解释为：一是统计工作，即统计实践，是对社会经济现象客观存在的显示数量方面进行搜集、整理和分析预测等活动的总称；二是统计资料即统计工作过程中所取得的各项数字资料和与之相关的其他实际资料的总称；三是统计学即作为一门科学的“统计学”。</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2.总体是由客观存在的、具有某种共同性质又有差别的许多个别单位所构成的整体，当这个整体作为统计研究对象是称统计总体，简称总体。</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样本是从总体中抽取的一部分元素所组成的集合。</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3.回归分析：由一个或一组非随机变量来估计或预测某一个随机变量的观察值所建立的数学模型及所进行的统计分析。</w:t>
      </w:r>
    </w:p>
    <w:p w:rsidR="00C92190" w:rsidRDefault="00C92190" w:rsidP="00C92190">
      <w:pPr>
        <w:tabs>
          <w:tab w:val="left" w:pos="1050"/>
        </w:tabs>
        <w:spacing w:line="360" w:lineRule="auto"/>
        <w:ind w:firstLineChars="150" w:firstLine="360"/>
        <w:rPr>
          <w:rFonts w:ascii="宋体" w:hAnsi="宋体" w:hint="eastAsia"/>
          <w:sz w:val="24"/>
        </w:rPr>
      </w:pPr>
      <w:r>
        <w:rPr>
          <w:rFonts w:ascii="宋体" w:hAnsi="宋体" w:hint="eastAsia"/>
          <w:sz w:val="24"/>
        </w:rPr>
        <w:t>4.时间序列:同一现象在不同时间的观察值顺序排列而成的序列。</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5.统计学是手机、整理、显示和分析统计数据的科学，其目的是探索数据内在的数量规律性。</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6.参数和统计量</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参数是用来描述总体特征的概括性数字度量，是研究者想要了解的总体的某种特征值。统计量是用来描述样本特征的概括性数字度量，是根据样本数据计算出来的的一个量，它是样本的函数。</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lastRenderedPageBreak/>
        <w:t>7.抽样分布是某个样本统计量的抽样分布，就是在重复选取容量为n的样本时，由该统计量的所有可能取值形成的相对频数分布。</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 xml:space="preserve">8.指数广义的指数指现象对比的相对数；狭义的指数是指不能直接相加现象的两个时期数值的对比，即综合反映由多种因素组成经济现象，在不同时间和空间条件下平均变动的相对数。        　　 　　　</w:t>
      </w:r>
    </w:p>
    <w:p w:rsidR="00C92190" w:rsidRPr="00B80D63"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sz w:val="24"/>
        </w:rPr>
      </w:pPr>
    </w:p>
    <w:p w:rsidR="00C92190" w:rsidRDefault="00C92190" w:rsidP="00C92190">
      <w:pPr>
        <w:rPr>
          <w:rFonts w:ascii="宋体" w:hAnsi="宋体"/>
          <w:b/>
          <w:sz w:val="28"/>
        </w:rPr>
      </w:pPr>
      <w:r>
        <w:rPr>
          <w:rFonts w:ascii="宋体" w:hAnsi="宋体" w:hint="eastAsia"/>
          <w:b/>
          <w:sz w:val="24"/>
        </w:rPr>
        <w:t>四、计算题</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1.</w:t>
      </w:r>
    </w:p>
    <w:p w:rsidR="00C92190" w:rsidRDefault="00C92190" w:rsidP="00C92190">
      <w:pPr>
        <w:rPr>
          <w:rFonts w:ascii="宋体" w:hAnsi="宋体"/>
          <w:position w:val="-6"/>
          <w:sz w:val="18"/>
          <w:szCs w:val="18"/>
        </w:rPr>
      </w:pPr>
      <w:r>
        <w:rPr>
          <w:rFonts w:ascii="宋体" w:hAnsi="宋体" w:hint="eastAsia"/>
          <w:position w:val="-24"/>
          <w:sz w:val="18"/>
          <w:szCs w:val="18"/>
        </w:rPr>
        <w:t>解：</w:t>
      </w:r>
      <w:r>
        <w:rPr>
          <w:rFonts w:ascii="宋体" w:hAnsi="宋体"/>
          <w:position w:val="-24"/>
          <w:sz w:val="18"/>
          <w:szCs w:val="18"/>
        </w:rPr>
        <w:object w:dxaOrig="5842" w:dyaOrig="725">
          <v:shape id="_x0000_i1032" type="#_x0000_t75" style="width:292.1pt;height:36.25pt" o:ole="">
            <v:imagedata r:id="rId25" o:title=""/>
          </v:shape>
          <o:OLEObject Type="Embed" ProgID="Equation.KSEE3" ShapeID="_x0000_i1032" DrawAspect="Content" ObjectID="_1667979868" r:id="rId26"/>
        </w:object>
      </w:r>
    </w:p>
    <w:p w:rsidR="00C92190" w:rsidRDefault="00C92190" w:rsidP="00C92190">
      <w:pPr>
        <w:spacing w:line="360" w:lineRule="exact"/>
        <w:rPr>
          <w:rFonts w:ascii="宋体" w:hAnsi="宋体"/>
          <w:position w:val="-6"/>
          <w:sz w:val="18"/>
          <w:szCs w:val="18"/>
        </w:rPr>
      </w:pP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2.</w:t>
      </w:r>
    </w:p>
    <w:p w:rsidR="00C92190" w:rsidRDefault="00C92190" w:rsidP="00C92190">
      <w:pPr>
        <w:rPr>
          <w:rFonts w:ascii="宋体" w:hAnsi="宋体"/>
          <w:sz w:val="18"/>
          <w:szCs w:val="18"/>
        </w:rPr>
      </w:pPr>
      <w:r>
        <w:rPr>
          <w:rFonts w:ascii="宋体" w:hAnsi="宋体" w:hint="eastAsia"/>
          <w:sz w:val="18"/>
          <w:szCs w:val="18"/>
        </w:rPr>
        <w:t>解：</w:t>
      </w:r>
      <w:r>
        <w:rPr>
          <w:rFonts w:ascii="宋体" w:hAnsi="宋体" w:hint="eastAsia"/>
          <w:position w:val="-24"/>
          <w:sz w:val="18"/>
          <w:szCs w:val="18"/>
        </w:rPr>
        <w:object w:dxaOrig="1420" w:dyaOrig="960">
          <v:shape id="_x0000_i1033" type="#_x0000_t75" style="width:71pt;height:48pt" o:ole="">
            <v:imagedata r:id="rId27" o:title=""/>
          </v:shape>
          <o:OLEObject Type="Embed" ProgID="Equation.KSEE3" ShapeID="_x0000_i1033" DrawAspect="Content" ObjectID="_1667979869" r:id="rId28"/>
        </w:object>
      </w:r>
      <w:r>
        <w:rPr>
          <w:rFonts w:ascii="宋体" w:hAnsi="宋体" w:hint="eastAsia"/>
          <w:sz w:val="24"/>
        </w:rPr>
        <w:t>22500/30=75（分）</w:t>
      </w:r>
    </w:p>
    <w:p w:rsidR="00C92190" w:rsidRDefault="00C92190" w:rsidP="00C92190">
      <w:pPr>
        <w:rPr>
          <w:rFonts w:ascii="宋体" w:hAnsi="宋体"/>
          <w:sz w:val="18"/>
          <w:szCs w:val="18"/>
        </w:rPr>
      </w:pPr>
      <w:r>
        <w:rPr>
          <w:rFonts w:ascii="宋体" w:hAnsi="宋体" w:hint="eastAsia"/>
          <w:position w:val="-26"/>
          <w:sz w:val="18"/>
          <w:szCs w:val="18"/>
        </w:rPr>
        <w:object w:dxaOrig="3700" w:dyaOrig="1040">
          <v:shape id="_x0000_i1034" type="#_x0000_t75" style="width:185pt;height:52pt" o:ole="">
            <v:imagedata r:id="rId29" o:title=""/>
          </v:shape>
          <o:OLEObject Type="Embed" ProgID="Equation.KSEE3" ShapeID="_x0000_i1034" DrawAspect="Content" ObjectID="_1667979870" r:id="rId30"/>
        </w:object>
      </w:r>
      <w:r>
        <w:rPr>
          <w:rFonts w:ascii="宋体" w:hAnsi="宋体" w:hint="eastAsia"/>
          <w:sz w:val="24"/>
        </w:rPr>
        <w:t>（分）</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3.</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解：单个重量X~N（140，12.22），所以</w:t>
      </w:r>
    </w:p>
    <w:p w:rsidR="00C92190" w:rsidRDefault="00C92190" w:rsidP="00C92190">
      <w:pPr>
        <w:rPr>
          <w:rFonts w:ascii="宋体" w:hAnsi="宋体"/>
          <w:sz w:val="24"/>
        </w:rPr>
      </w:pPr>
      <w:r>
        <w:rPr>
          <w:rFonts w:ascii="宋体" w:hAnsi="宋体" w:hint="eastAsia"/>
          <w:sz w:val="24"/>
        </w:rPr>
        <w:t>P（X≥130）=1-P（X&lt;130）=1-P（</w:t>
      </w:r>
      <w:r>
        <w:rPr>
          <w:rFonts w:ascii="宋体" w:hAnsi="宋体" w:hint="eastAsia"/>
          <w:position w:val="-24"/>
          <w:sz w:val="18"/>
          <w:szCs w:val="18"/>
        </w:rPr>
        <w:object w:dxaOrig="859" w:dyaOrig="620">
          <v:shape id="_x0000_i1035" type="#_x0000_t75" style="width:42.95pt;height:31pt" o:ole="">
            <v:imagedata r:id="rId31" o:title=""/>
          </v:shape>
          <o:OLEObject Type="Embed" ProgID="Equation.KSEE3" ShapeID="_x0000_i1035" DrawAspect="Content" ObjectID="_1667979871" r:id="rId32"/>
        </w:object>
      </w:r>
      <w:r>
        <w:rPr>
          <w:rFonts w:ascii="微软雅黑" w:eastAsia="微软雅黑" w:hAnsi="微软雅黑" w:cs="微软雅黑" w:hint="eastAsia"/>
          <w:sz w:val="18"/>
          <w:szCs w:val="18"/>
        </w:rPr>
        <w:t>&lt;</w:t>
      </w:r>
      <w:r>
        <w:rPr>
          <w:rFonts w:ascii="微软雅黑" w:eastAsia="微软雅黑" w:hAnsi="微软雅黑" w:cs="微软雅黑" w:hint="eastAsia"/>
          <w:position w:val="-24"/>
          <w:sz w:val="18"/>
          <w:szCs w:val="18"/>
        </w:rPr>
        <w:object w:dxaOrig="999" w:dyaOrig="620">
          <v:shape id="_x0000_i1036" type="#_x0000_t75" style="width:49.95pt;height:31pt" o:ole="">
            <v:imagedata r:id="rId33" o:title=""/>
          </v:shape>
          <o:OLEObject Type="Embed" ProgID="Equation.KSEE3" ShapeID="_x0000_i1036" DrawAspect="Content" ObjectID="_1667979872" r:id="rId34"/>
        </w:object>
      </w:r>
      <w:r>
        <w:rPr>
          <w:rFonts w:ascii="微软雅黑" w:eastAsia="微软雅黑" w:hAnsi="微软雅黑" w:cs="微软雅黑" w:hint="eastAsia"/>
          <w:sz w:val="18"/>
          <w:szCs w:val="18"/>
        </w:rPr>
        <w:t>)=</w:t>
      </w:r>
      <w:r>
        <w:rPr>
          <w:rFonts w:ascii="宋体" w:hAnsi="宋体" w:hint="eastAsia"/>
          <w:sz w:val="24"/>
        </w:rPr>
        <w:t>1-Φ</w:t>
      </w:r>
      <w:r>
        <w:rPr>
          <w:rFonts w:ascii="微软雅黑" w:eastAsia="微软雅黑" w:hAnsi="微软雅黑" w:cs="微软雅黑" w:hint="eastAsia"/>
          <w:sz w:val="18"/>
          <w:szCs w:val="18"/>
        </w:rPr>
        <w:t>(</w:t>
      </w:r>
      <w:r>
        <w:rPr>
          <w:rFonts w:ascii="微软雅黑" w:eastAsia="微软雅黑" w:hAnsi="微软雅黑" w:cs="微软雅黑" w:hint="eastAsia"/>
          <w:position w:val="-24"/>
          <w:sz w:val="18"/>
          <w:szCs w:val="18"/>
        </w:rPr>
        <w:object w:dxaOrig="1261" w:dyaOrig="675">
          <v:shape id="_x0000_i1037" type="#_x0000_t75" style="width:63.05pt;height:33.75pt" o:ole="">
            <v:imagedata r:id="rId35" o:title=""/>
          </v:shape>
          <o:OLEObject Type="Embed" ProgID="Equation.KSEE3" ShapeID="_x0000_i1037" DrawAspect="Content" ObjectID="_1667979873" r:id="rId36"/>
        </w:object>
      </w:r>
      <w:r>
        <w:rPr>
          <w:rFonts w:ascii="微软雅黑" w:eastAsia="微软雅黑" w:hAnsi="微软雅黑" w:cs="微软雅黑" w:hint="eastAsia"/>
          <w:sz w:val="18"/>
          <w:szCs w:val="18"/>
        </w:rPr>
        <w:t>)</w:t>
      </w:r>
      <w:r>
        <w:rPr>
          <w:rFonts w:ascii="宋体" w:hAnsi="宋体" w:hint="eastAsia"/>
          <w:sz w:val="24"/>
        </w:rPr>
        <w:t>=1-Φ(-0.82)=1-(1-Φ(0.82))=Φ(0.82)=0.7939  所以概率为79.39%。</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4.</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解：我们关心的问题是该项教学实验是否达到了学生平均成绩75分以上，即μ是否大于75分，所以提出的假设为：</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 xml:space="preserve">        H0;μ</w:t>
      </w:r>
      <w:r>
        <w:rPr>
          <w:rFonts w:ascii="宋体" w:hAnsi="宋体"/>
          <w:sz w:val="24"/>
        </w:rPr>
        <w:t>≤</w:t>
      </w:r>
      <w:r>
        <w:rPr>
          <w:rFonts w:ascii="宋体" w:hAnsi="宋体" w:hint="eastAsia"/>
          <w:sz w:val="24"/>
        </w:rPr>
        <w:t>75,H1：μ&gt;75</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lastRenderedPageBreak/>
        <w:t>学生成绩一般服从正态分布，但总体方差未知，而抽取的是小样本，故计算检验统计量为：</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 xml:space="preserve">        </w:t>
      </w:r>
      <w:r>
        <w:rPr>
          <w:rFonts w:ascii="宋体" w:hAnsi="宋体" w:hint="eastAsia"/>
          <w:position w:val="-28"/>
          <w:sz w:val="24"/>
        </w:rPr>
        <w:object w:dxaOrig="2749" w:dyaOrig="700">
          <v:shape id="_x0000_i1038" type="#_x0000_t75" style="width:137.45pt;height:35pt" o:ole="">
            <v:imagedata r:id="rId37" o:title=""/>
          </v:shape>
          <o:OLEObject Type="Embed" ProgID="Equation.KSEE3" ShapeID="_x0000_i1038" DrawAspect="Content" ObjectID="_1667979874" r:id="rId38"/>
        </w:objec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由于本检验属于右侧检验，查表可知，t</w:t>
      </w:r>
      <w:r>
        <w:rPr>
          <w:rFonts w:ascii="宋体" w:hAnsi="宋体"/>
          <w:sz w:val="24"/>
        </w:rPr>
        <w:t>ɑ</w:t>
      </w:r>
      <w:r>
        <w:rPr>
          <w:rFonts w:ascii="宋体" w:hAnsi="宋体" w:hint="eastAsia"/>
          <w:sz w:val="24"/>
        </w:rPr>
        <w:t>(n-1)=t</w:t>
      </w:r>
      <w:r>
        <w:rPr>
          <w:rFonts w:ascii="宋体" w:hAnsi="宋体" w:hint="eastAsia"/>
          <w:sz w:val="24"/>
          <w:vertAlign w:val="subscript"/>
        </w:rPr>
        <w:t>0.05</w:t>
      </w:r>
      <w:r>
        <w:rPr>
          <w:rFonts w:ascii="宋体" w:hAnsi="宋体" w:hint="eastAsia"/>
          <w:sz w:val="24"/>
        </w:rPr>
        <w:t>(24)=1.711</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比较检验统计量的值与临界值：t=0.471&lt;t</w:t>
      </w:r>
      <w:r>
        <w:rPr>
          <w:rFonts w:ascii="宋体" w:hAnsi="宋体" w:hint="eastAsia"/>
          <w:sz w:val="24"/>
          <w:vertAlign w:val="subscript"/>
        </w:rPr>
        <w:t>0.05</w:t>
      </w:r>
      <w:r>
        <w:rPr>
          <w:rFonts w:ascii="宋体" w:hAnsi="宋体" w:hint="eastAsia"/>
          <w:sz w:val="24"/>
        </w:rPr>
        <w:t>(24)=1.71，所以不拒绝元假设。</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检验的结果表明：没有充足的证据说明该项实验达到了标准。</w:t>
      </w:r>
    </w:p>
    <w:p w:rsidR="00C92190" w:rsidRDefault="00C92190" w:rsidP="00C92190">
      <w:pPr>
        <w:tabs>
          <w:tab w:val="left" w:pos="1050"/>
        </w:tabs>
        <w:spacing w:line="360" w:lineRule="auto"/>
        <w:ind w:firstLineChars="150" w:firstLine="360"/>
        <w:rPr>
          <w:rFonts w:ascii="宋体" w:hAnsi="宋体" w:hint="eastAsia"/>
          <w:sz w:val="24"/>
        </w:rPr>
      </w:pPr>
      <w:r>
        <w:rPr>
          <w:rFonts w:ascii="宋体" w:hAnsi="宋体" w:hint="eastAsia"/>
          <w:sz w:val="24"/>
        </w:rPr>
        <w:t>结合课本画图表示。</w:t>
      </w:r>
    </w:p>
    <w:p w:rsidR="00C92190" w:rsidRDefault="00C92190" w:rsidP="00C92190">
      <w:pPr>
        <w:spacing w:line="360" w:lineRule="exact"/>
        <w:ind w:firstLineChars="200" w:firstLine="480"/>
        <w:rPr>
          <w:sz w:val="24"/>
        </w:rPr>
      </w:pPr>
      <w:r>
        <w:rPr>
          <w:rFonts w:ascii="宋体" w:hAnsi="宋体" w:hint="eastAsia"/>
          <w:sz w:val="24"/>
        </w:rPr>
        <w:t>5.</w:t>
      </w:r>
    </w:p>
    <w:p w:rsidR="00C92190" w:rsidRDefault="00C92190" w:rsidP="00C92190">
      <w:pPr>
        <w:spacing w:line="360" w:lineRule="exact"/>
        <w:rPr>
          <w:sz w:val="24"/>
        </w:rPr>
      </w:pPr>
      <w:r>
        <w:rPr>
          <w:rFonts w:hint="eastAsia"/>
          <w:sz w:val="24"/>
        </w:rPr>
        <w:t xml:space="preserve">  </w:t>
      </w:r>
    </w:p>
    <w:p w:rsidR="00C92190" w:rsidRDefault="00C92190" w:rsidP="00C92190">
      <w:pPr>
        <w:rPr>
          <w:rFonts w:ascii="宋体" w:hAnsi="宋体"/>
          <w:position w:val="-24"/>
          <w:sz w:val="18"/>
          <w:szCs w:val="18"/>
        </w:rPr>
      </w:pPr>
      <w:r>
        <w:rPr>
          <w:rFonts w:ascii="宋体" w:hAnsi="宋体" w:hint="eastAsia"/>
          <w:position w:val="-24"/>
          <w:sz w:val="18"/>
          <w:szCs w:val="18"/>
        </w:rPr>
        <w:t>解：</w:t>
      </w:r>
      <w:r>
        <w:rPr>
          <w:rFonts w:ascii="宋体" w:hAnsi="宋体"/>
          <w:position w:val="-24"/>
          <w:sz w:val="18"/>
          <w:szCs w:val="18"/>
        </w:rPr>
        <w:object w:dxaOrig="1737" w:dyaOrig="680">
          <v:shape id="_x0000_i1039" type="#_x0000_t75" style="width:86.85pt;height:34pt" o:ole="">
            <v:imagedata r:id="rId39" o:title=""/>
          </v:shape>
          <o:OLEObject Type="Embed" ProgID="Equation.KSEE3" ShapeID="_x0000_i1039" DrawAspect="Content" ObjectID="_1667979875" r:id="rId40"/>
        </w:object>
      </w:r>
      <w:r>
        <w:rPr>
          <w:rFonts w:ascii="宋体" w:hAnsi="宋体" w:hint="eastAsia"/>
          <w:position w:val="-24"/>
          <w:sz w:val="18"/>
          <w:szCs w:val="18"/>
        </w:rPr>
        <w:t>（件）</w:t>
      </w:r>
    </w:p>
    <w:p w:rsidR="00C92190" w:rsidRDefault="00C92190" w:rsidP="00C92190">
      <w:pPr>
        <w:rPr>
          <w:rFonts w:ascii="宋体" w:hAnsi="宋体"/>
          <w:position w:val="-24"/>
          <w:sz w:val="18"/>
          <w:szCs w:val="18"/>
        </w:rPr>
      </w:pP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6.</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解：单个重量X~N（140，12.22），所以</w:t>
      </w:r>
    </w:p>
    <w:p w:rsidR="00C92190" w:rsidRDefault="00C92190" w:rsidP="00C92190">
      <w:pPr>
        <w:rPr>
          <w:rFonts w:ascii="宋体" w:hAnsi="宋体"/>
          <w:sz w:val="24"/>
        </w:rPr>
      </w:pPr>
      <w:r>
        <w:rPr>
          <w:rFonts w:ascii="宋体" w:hAnsi="宋体" w:hint="eastAsia"/>
          <w:sz w:val="24"/>
        </w:rPr>
        <w:t>P（X≥130）=1-P（X&lt;130）=1-P（</w:t>
      </w:r>
      <w:r>
        <w:rPr>
          <w:rFonts w:ascii="宋体" w:hAnsi="宋体" w:hint="eastAsia"/>
          <w:position w:val="-24"/>
          <w:sz w:val="18"/>
          <w:szCs w:val="18"/>
        </w:rPr>
        <w:object w:dxaOrig="859" w:dyaOrig="620">
          <v:shape id="_x0000_i1040" type="#_x0000_t75" style="width:42.95pt;height:31pt" o:ole="">
            <v:imagedata r:id="rId31" o:title=""/>
          </v:shape>
          <o:OLEObject Type="Embed" ProgID="Equation.KSEE3" ShapeID="_x0000_i1040" DrawAspect="Content" ObjectID="_1667979876" r:id="rId41"/>
        </w:object>
      </w:r>
      <w:r>
        <w:rPr>
          <w:rFonts w:ascii="微软雅黑" w:eastAsia="微软雅黑" w:hAnsi="微软雅黑" w:cs="微软雅黑" w:hint="eastAsia"/>
          <w:sz w:val="18"/>
          <w:szCs w:val="18"/>
        </w:rPr>
        <w:t>&lt;</w:t>
      </w:r>
      <w:r>
        <w:rPr>
          <w:rFonts w:ascii="微软雅黑" w:eastAsia="微软雅黑" w:hAnsi="微软雅黑" w:cs="微软雅黑" w:hint="eastAsia"/>
          <w:position w:val="-24"/>
          <w:sz w:val="18"/>
          <w:szCs w:val="18"/>
        </w:rPr>
        <w:object w:dxaOrig="999" w:dyaOrig="620">
          <v:shape id="_x0000_i1041" type="#_x0000_t75" style="width:49.95pt;height:31pt" o:ole="">
            <v:imagedata r:id="rId33" o:title=""/>
          </v:shape>
          <o:OLEObject Type="Embed" ProgID="Equation.KSEE3" ShapeID="_x0000_i1041" DrawAspect="Content" ObjectID="_1667979877" r:id="rId42"/>
        </w:object>
      </w:r>
      <w:r>
        <w:rPr>
          <w:rFonts w:ascii="微软雅黑" w:eastAsia="微软雅黑" w:hAnsi="微软雅黑" w:cs="微软雅黑" w:hint="eastAsia"/>
          <w:sz w:val="18"/>
          <w:szCs w:val="18"/>
        </w:rPr>
        <w:t>)=</w:t>
      </w:r>
      <w:r>
        <w:rPr>
          <w:rFonts w:ascii="宋体" w:hAnsi="宋体" w:hint="eastAsia"/>
          <w:sz w:val="24"/>
        </w:rPr>
        <w:t>1-Φ</w:t>
      </w:r>
      <w:r>
        <w:rPr>
          <w:rFonts w:ascii="微软雅黑" w:eastAsia="微软雅黑" w:hAnsi="微软雅黑" w:cs="微软雅黑" w:hint="eastAsia"/>
          <w:sz w:val="18"/>
          <w:szCs w:val="18"/>
        </w:rPr>
        <w:t>(</w:t>
      </w:r>
      <w:r>
        <w:rPr>
          <w:rFonts w:ascii="微软雅黑" w:eastAsia="微软雅黑" w:hAnsi="微软雅黑" w:cs="微软雅黑" w:hint="eastAsia"/>
          <w:position w:val="-24"/>
          <w:sz w:val="18"/>
          <w:szCs w:val="18"/>
        </w:rPr>
        <w:object w:dxaOrig="1261" w:dyaOrig="675">
          <v:shape id="_x0000_i1042" type="#_x0000_t75" style="width:63.05pt;height:33.75pt" o:ole="">
            <v:imagedata r:id="rId35" o:title=""/>
          </v:shape>
          <o:OLEObject Type="Embed" ProgID="Equation.KSEE3" ShapeID="_x0000_i1042" DrawAspect="Content" ObjectID="_1667979878" r:id="rId43"/>
        </w:object>
      </w:r>
      <w:r>
        <w:rPr>
          <w:rFonts w:ascii="微软雅黑" w:eastAsia="微软雅黑" w:hAnsi="微软雅黑" w:cs="微软雅黑" w:hint="eastAsia"/>
          <w:sz w:val="18"/>
          <w:szCs w:val="18"/>
        </w:rPr>
        <w:t>)</w:t>
      </w:r>
      <w:r>
        <w:rPr>
          <w:rFonts w:ascii="宋体" w:hAnsi="宋体" w:hint="eastAsia"/>
          <w:sz w:val="24"/>
        </w:rPr>
        <w:t>=1-Φ(-0.82)=1-(1-Φ(0.82))=Φ(0.82)=0.7939</w:t>
      </w:r>
    </w:p>
    <w:p w:rsidR="00C92190" w:rsidRDefault="00C92190" w:rsidP="00C92190">
      <w:pPr>
        <w:spacing w:line="360" w:lineRule="auto"/>
        <w:rPr>
          <w:rFonts w:ascii="宋体" w:hAnsi="宋体"/>
          <w:sz w:val="24"/>
        </w:rPr>
      </w:pPr>
      <w:r>
        <w:rPr>
          <w:rFonts w:ascii="宋体" w:hAnsi="宋体" w:hint="eastAsia"/>
          <w:sz w:val="24"/>
        </w:rPr>
        <w:t>所以重量不小于130克的概率为79.39%。</w:t>
      </w:r>
    </w:p>
    <w:p w:rsidR="00C92190" w:rsidRDefault="00C92190" w:rsidP="00C92190">
      <w:pPr>
        <w:spacing w:line="360" w:lineRule="auto"/>
        <w:rPr>
          <w:rFonts w:ascii="宋体" w:hAnsi="宋体"/>
          <w:sz w:val="24"/>
        </w:rPr>
      </w:pPr>
      <w:r>
        <w:rPr>
          <w:rFonts w:ascii="宋体" w:hAnsi="宋体" w:hint="eastAsia"/>
          <w:sz w:val="24"/>
        </w:rPr>
        <w:t>7.</w:t>
      </w:r>
    </w:p>
    <w:p w:rsidR="00C92190" w:rsidRDefault="00C92190" w:rsidP="00C92190">
      <w:pPr>
        <w:spacing w:line="360" w:lineRule="auto"/>
        <w:rPr>
          <w:rFonts w:ascii="Arial" w:hAnsi="Arial" w:cs="Arial"/>
          <w:sz w:val="24"/>
        </w:rPr>
      </w:pPr>
      <w:r>
        <w:rPr>
          <w:rFonts w:ascii="宋体" w:hAnsi="宋体" w:hint="eastAsia"/>
          <w:sz w:val="24"/>
        </w:rPr>
        <w:t>解：已知</w:t>
      </w:r>
      <w:r>
        <w:rPr>
          <w:rFonts w:ascii="宋体" w:hAnsi="宋体" w:cs="宋体" w:hint="eastAsia"/>
          <w:sz w:val="24"/>
        </w:rPr>
        <w:t>σ=15，n=49,置信水平为1-</w:t>
      </w:r>
      <w:r>
        <w:rPr>
          <w:rFonts w:ascii="Arial" w:hAnsi="Arial" w:cs="Arial"/>
          <w:sz w:val="24"/>
        </w:rPr>
        <w:t>α</w:t>
      </w:r>
      <w:r>
        <w:rPr>
          <w:rFonts w:ascii="Arial" w:hAnsi="Arial" w:cs="Arial" w:hint="eastAsia"/>
          <w:sz w:val="24"/>
        </w:rPr>
        <w:t>=0.95</w:t>
      </w:r>
      <w:r>
        <w:rPr>
          <w:rFonts w:ascii="Arial" w:hAnsi="Arial" w:cs="Arial" w:hint="eastAsia"/>
          <w:sz w:val="24"/>
        </w:rPr>
        <w:t>，且</w:t>
      </w:r>
      <w:r>
        <w:rPr>
          <w:rFonts w:ascii="Arial" w:hAnsi="Arial" w:cs="Arial" w:hint="eastAsia"/>
          <w:position w:val="-30"/>
          <w:sz w:val="24"/>
        </w:rPr>
        <w:object w:dxaOrig="1623" w:dyaOrig="540">
          <v:shape id="_x0000_i1043" type="#_x0000_t75" style="width:81.15pt;height:27pt" o:ole="">
            <v:imagedata r:id="rId44" o:title=""/>
          </v:shape>
          <o:OLEObject Type="Embed" ProgID="Equation.KSEE3" ShapeID="_x0000_i1043" DrawAspect="Content" ObjectID="_1667979879" r:id="rId45"/>
        </w:object>
      </w:r>
      <w:r>
        <w:rPr>
          <w:rFonts w:ascii="Arial" w:hAnsi="Arial" w:cs="Arial" w:hint="eastAsia"/>
          <w:sz w:val="24"/>
        </w:rPr>
        <w:t>，</w:t>
      </w:r>
    </w:p>
    <w:p w:rsidR="00C92190" w:rsidRDefault="00C92190" w:rsidP="00C92190">
      <w:pPr>
        <w:spacing w:line="360" w:lineRule="auto"/>
        <w:jc w:val="left"/>
        <w:rPr>
          <w:rFonts w:ascii="Arial" w:hAnsi="Arial" w:cs="Arial"/>
          <w:sz w:val="24"/>
        </w:rPr>
      </w:pPr>
      <w:r>
        <w:rPr>
          <w:rFonts w:ascii="Arial" w:hAnsi="Arial" w:cs="Arial"/>
          <w:position w:val="-30"/>
          <w:sz w:val="24"/>
        </w:rPr>
        <w:object w:dxaOrig="7329" w:dyaOrig="680">
          <v:shape id="_x0000_i1044" type="#_x0000_t75" alt="" style="width:366.45pt;height:34pt" o:ole="">
            <v:imagedata r:id="rId46" o:title=""/>
          </v:shape>
          <o:OLEObject Type="Embed" ProgID="Equation.KSEE3" ShapeID="_x0000_i1044" DrawAspect="Content" ObjectID="_1667979880" r:id="rId47"/>
        </w:object>
      </w:r>
    </w:p>
    <w:p w:rsidR="00C92190" w:rsidRDefault="00C92190" w:rsidP="00C92190">
      <w:pPr>
        <w:spacing w:line="360" w:lineRule="auto"/>
        <w:jc w:val="left"/>
        <w:rPr>
          <w:rFonts w:ascii="Arial" w:hAnsi="Arial" w:cs="Arial"/>
          <w:sz w:val="24"/>
        </w:rPr>
      </w:pPr>
      <w:r>
        <w:rPr>
          <w:rFonts w:ascii="Arial" w:hAnsi="Arial" w:cs="Arial" w:hint="eastAsia"/>
          <w:sz w:val="24"/>
        </w:rPr>
        <w:t>所以该快餐店每位顾客的午餐平均花费金额在</w:t>
      </w:r>
      <w:r>
        <w:rPr>
          <w:rFonts w:ascii="宋体" w:hAnsi="宋体" w:hint="eastAsia"/>
          <w:sz w:val="24"/>
        </w:rPr>
        <w:t>95%置信水平下的置信区间为（115.81，124.19）元。</w:t>
      </w:r>
    </w:p>
    <w:p w:rsidR="00C92190" w:rsidRDefault="00C92190" w:rsidP="00C92190">
      <w:pPr>
        <w:spacing w:line="360" w:lineRule="auto"/>
        <w:ind w:leftChars="179" w:left="376"/>
        <w:rPr>
          <w:rFonts w:ascii="宋体" w:hAnsi="宋体"/>
          <w:sz w:val="24"/>
        </w:rPr>
      </w:pPr>
      <w:r>
        <w:rPr>
          <w:rFonts w:ascii="宋体" w:hAnsi="宋体" w:hint="eastAsia"/>
          <w:sz w:val="24"/>
        </w:rPr>
        <w:t>8.</w:t>
      </w:r>
    </w:p>
    <w:p w:rsidR="00C92190" w:rsidRDefault="00C92190" w:rsidP="00C92190">
      <w:pPr>
        <w:spacing w:line="360" w:lineRule="auto"/>
        <w:ind w:leftChars="179" w:left="376"/>
        <w:rPr>
          <w:rFonts w:ascii="宋体" w:hAnsi="宋体" w:cs="宋体"/>
          <w:sz w:val="24"/>
        </w:rPr>
      </w:pPr>
      <w:r>
        <w:rPr>
          <w:rFonts w:ascii="宋体" w:hAnsi="宋体" w:hint="eastAsia"/>
          <w:sz w:val="24"/>
        </w:rPr>
        <w:t>解：这里我们所关心的是处理后的废水的有毒物质的含量</w:t>
      </w:r>
      <w:r>
        <w:rPr>
          <w:rFonts w:ascii="宋体" w:hAnsi="宋体" w:cs="宋体" w:hint="eastAsia"/>
          <w:sz w:val="24"/>
        </w:rPr>
        <w:t>μ是否高于19，因而属于单侧检验的右侧检验问题。提出的假设检验为：</w:t>
      </w:r>
    </w:p>
    <w:p w:rsidR="00C92190" w:rsidRDefault="00C92190" w:rsidP="00C92190">
      <w:pPr>
        <w:spacing w:line="360" w:lineRule="auto"/>
        <w:ind w:leftChars="179" w:left="376"/>
        <w:rPr>
          <w:rFonts w:ascii="宋体" w:hAnsi="宋体" w:cs="宋体"/>
          <w:sz w:val="24"/>
        </w:rPr>
      </w:pPr>
      <w:r>
        <w:rPr>
          <w:rFonts w:ascii="宋体" w:hAnsi="宋体" w:cs="宋体" w:hint="eastAsia"/>
          <w:sz w:val="24"/>
        </w:rPr>
        <w:t>H</w:t>
      </w:r>
      <w:r>
        <w:rPr>
          <w:rFonts w:ascii="宋体" w:hAnsi="宋体" w:cs="宋体" w:hint="eastAsia"/>
          <w:sz w:val="24"/>
          <w:vertAlign w:val="subscript"/>
        </w:rPr>
        <w:t>0</w:t>
      </w:r>
      <w:r>
        <w:rPr>
          <w:rFonts w:ascii="宋体" w:hAnsi="宋体" w:cs="宋体" w:hint="eastAsia"/>
          <w:sz w:val="24"/>
        </w:rPr>
        <w:t>:μ</w:t>
      </w:r>
      <w:r>
        <w:rPr>
          <w:rFonts w:ascii="Arial" w:hAnsi="Arial" w:cs="Arial"/>
          <w:sz w:val="24"/>
        </w:rPr>
        <w:t>≤</w:t>
      </w:r>
      <w:r>
        <w:rPr>
          <w:rFonts w:ascii="宋体" w:hAnsi="宋体" w:cs="宋体" w:hint="eastAsia"/>
          <w:sz w:val="24"/>
        </w:rPr>
        <w:t>19,H</w:t>
      </w:r>
      <w:r>
        <w:rPr>
          <w:rFonts w:ascii="宋体" w:hAnsi="宋体" w:cs="宋体" w:hint="eastAsia"/>
          <w:sz w:val="24"/>
          <w:vertAlign w:val="subscript"/>
        </w:rPr>
        <w:t>1</w:t>
      </w:r>
      <w:r>
        <w:rPr>
          <w:rFonts w:ascii="宋体" w:hAnsi="宋体" w:cs="宋体" w:hint="eastAsia"/>
          <w:sz w:val="24"/>
        </w:rPr>
        <w:t>:μ&gt;19</w:t>
      </w:r>
    </w:p>
    <w:p w:rsidR="00C92190" w:rsidRDefault="00C92190" w:rsidP="00C92190">
      <w:pPr>
        <w:spacing w:line="360" w:lineRule="auto"/>
        <w:ind w:leftChars="179" w:left="376"/>
        <w:jc w:val="left"/>
        <w:rPr>
          <w:rFonts w:ascii="宋体" w:hAnsi="宋体" w:cs="宋体"/>
          <w:sz w:val="24"/>
        </w:rPr>
      </w:pPr>
      <w:r>
        <w:rPr>
          <w:rFonts w:ascii="宋体" w:hAnsi="宋体" w:cs="宋体" w:hint="eastAsia"/>
          <w:sz w:val="24"/>
        </w:rPr>
        <w:lastRenderedPageBreak/>
        <w:t>计算检验统计量的值为：</w:t>
      </w:r>
      <w:r>
        <w:rPr>
          <w:rFonts w:ascii="宋体" w:hAnsi="宋体" w:cs="宋体" w:hint="eastAsia"/>
          <w:position w:val="-28"/>
          <w:sz w:val="24"/>
        </w:rPr>
        <w:object w:dxaOrig="4578" w:dyaOrig="764">
          <v:shape id="_x0000_i1045" type="#_x0000_t75" style="width:228.9pt;height:38.2pt" o:ole="">
            <v:imagedata r:id="rId48" o:title=""/>
          </v:shape>
          <o:OLEObject Type="Embed" ProgID="Equation.KSEE3" ShapeID="_x0000_i1045" DrawAspect="Content" ObjectID="_1667979881" r:id="rId49"/>
        </w:object>
      </w:r>
    </w:p>
    <w:p w:rsidR="00C92190" w:rsidRDefault="00C92190" w:rsidP="00C92190">
      <w:pPr>
        <w:spacing w:line="360" w:lineRule="auto"/>
        <w:ind w:leftChars="179" w:left="376"/>
        <w:jc w:val="left"/>
        <w:rPr>
          <w:rFonts w:ascii="宋体" w:hAnsi="宋体" w:cs="宋体"/>
          <w:sz w:val="24"/>
        </w:rPr>
      </w:pPr>
      <w:r>
        <w:rPr>
          <w:rFonts w:ascii="宋体" w:hAnsi="宋体" w:cs="宋体" w:hint="eastAsia"/>
          <w:sz w:val="24"/>
        </w:rPr>
        <w:t>该检验统计量数值的具体含义是：样本均值于假设的总体均值相比，比其低了2.061个标准差。</w:t>
      </w:r>
    </w:p>
    <w:p w:rsidR="00C92190" w:rsidRDefault="00C92190" w:rsidP="00C92190">
      <w:pPr>
        <w:spacing w:line="360" w:lineRule="auto"/>
        <w:ind w:leftChars="179" w:left="376"/>
        <w:jc w:val="left"/>
        <w:rPr>
          <w:rFonts w:ascii="Arial" w:hAnsi="Arial" w:cs="Arial"/>
          <w:sz w:val="24"/>
        </w:rPr>
      </w:pPr>
      <w:r>
        <w:rPr>
          <w:rFonts w:ascii="宋体" w:hAnsi="宋体" w:cs="宋体" w:hint="eastAsia"/>
          <w:sz w:val="24"/>
        </w:rPr>
        <w:t>根据给定的显著性水平</w:t>
      </w:r>
      <w:r>
        <w:rPr>
          <w:rFonts w:ascii="Arial" w:hAnsi="Arial" w:cs="Arial"/>
          <w:sz w:val="24"/>
        </w:rPr>
        <w:t>α</w:t>
      </w:r>
      <w:r>
        <w:rPr>
          <w:rFonts w:ascii="宋体" w:hAnsi="宋体" w:hint="eastAsia"/>
          <w:sz w:val="24"/>
        </w:rPr>
        <w:t>=0.05，查标准正态分布表可得临界值</w:t>
      </w:r>
      <w:r>
        <w:rPr>
          <w:rFonts w:ascii="宋体" w:hAnsi="宋体" w:hint="eastAsia"/>
          <w:b/>
          <w:bCs/>
          <w:sz w:val="24"/>
        </w:rPr>
        <w:t>z</w:t>
      </w:r>
      <w:r>
        <w:rPr>
          <w:rFonts w:ascii="Arial" w:hAnsi="Arial" w:cs="Arial"/>
          <w:sz w:val="24"/>
          <w:vertAlign w:val="subscript"/>
        </w:rPr>
        <w:t>α</w:t>
      </w:r>
      <w:r>
        <w:rPr>
          <w:rFonts w:ascii="Arial" w:hAnsi="Arial" w:cs="Arial" w:hint="eastAsia"/>
          <w:sz w:val="24"/>
        </w:rPr>
        <w:t>=z</w:t>
      </w:r>
      <w:r>
        <w:rPr>
          <w:rFonts w:ascii="Arial" w:hAnsi="Arial" w:cs="Arial" w:hint="eastAsia"/>
          <w:sz w:val="24"/>
          <w:vertAlign w:val="subscript"/>
        </w:rPr>
        <w:t>0.05</w:t>
      </w:r>
      <w:r>
        <w:rPr>
          <w:rFonts w:ascii="Arial" w:hAnsi="Arial" w:cs="Arial" w:hint="eastAsia"/>
          <w:sz w:val="24"/>
        </w:rPr>
        <w:t>=1.645</w:t>
      </w:r>
    </w:p>
    <w:p w:rsidR="00C92190" w:rsidRDefault="00C92190" w:rsidP="00C92190">
      <w:pPr>
        <w:spacing w:line="360" w:lineRule="auto"/>
        <w:ind w:leftChars="179" w:left="376"/>
        <w:jc w:val="left"/>
        <w:rPr>
          <w:rFonts w:ascii="Arial" w:hAnsi="Arial" w:cs="Arial"/>
          <w:sz w:val="24"/>
        </w:rPr>
      </w:pPr>
      <w:r>
        <w:rPr>
          <w:rFonts w:ascii="Arial" w:hAnsi="Arial" w:cs="Arial" w:hint="eastAsia"/>
          <w:sz w:val="24"/>
        </w:rPr>
        <w:t>比较检验统计量的值和临界值：</w:t>
      </w:r>
      <w:r>
        <w:rPr>
          <w:rFonts w:ascii="Arial" w:hAnsi="Arial" w:cs="Arial" w:hint="eastAsia"/>
          <w:sz w:val="24"/>
        </w:rPr>
        <w:t>z=-2.061</w:t>
      </w:r>
      <w:r>
        <w:rPr>
          <w:rFonts w:ascii="微软雅黑" w:eastAsia="微软雅黑" w:hAnsi="微软雅黑" w:cs="微软雅黑" w:hint="eastAsia"/>
          <w:sz w:val="24"/>
        </w:rPr>
        <w:t>&lt;</w:t>
      </w:r>
      <w:r>
        <w:rPr>
          <w:rFonts w:ascii="Arial" w:hAnsi="Arial" w:cs="Arial" w:hint="eastAsia"/>
          <w:sz w:val="24"/>
        </w:rPr>
        <w:t>z</w:t>
      </w:r>
      <w:r>
        <w:rPr>
          <w:rFonts w:ascii="Arial" w:hAnsi="Arial" w:cs="Arial" w:hint="eastAsia"/>
          <w:sz w:val="24"/>
          <w:vertAlign w:val="subscript"/>
        </w:rPr>
        <w:t>0.05</w:t>
      </w:r>
      <w:r>
        <w:rPr>
          <w:rFonts w:ascii="Arial" w:hAnsi="Arial" w:cs="Arial" w:hint="eastAsia"/>
          <w:sz w:val="24"/>
        </w:rPr>
        <w:t>=1.645,</w:t>
      </w:r>
      <w:r>
        <w:rPr>
          <w:rFonts w:ascii="Arial" w:hAnsi="Arial" w:cs="Arial" w:hint="eastAsia"/>
          <w:sz w:val="24"/>
        </w:rPr>
        <w:t>所以不拒绝原假设。</w:t>
      </w:r>
    </w:p>
    <w:p w:rsidR="00C92190" w:rsidRDefault="00C92190" w:rsidP="00C92190">
      <w:pPr>
        <w:spacing w:line="360" w:lineRule="auto"/>
        <w:ind w:leftChars="179" w:left="376"/>
        <w:jc w:val="left"/>
        <w:rPr>
          <w:rFonts w:ascii="宋体" w:hAnsi="宋体"/>
          <w:sz w:val="24"/>
        </w:rPr>
      </w:pPr>
      <w:r>
        <w:rPr>
          <w:rFonts w:ascii="Arial" w:hAnsi="Arial" w:cs="Arial" w:hint="eastAsia"/>
          <w:sz w:val="24"/>
        </w:rPr>
        <w:t>检验结果表明：没有充分的证据表明处理后的废水有毒物质的含量超过</w:t>
      </w:r>
      <w:r>
        <w:rPr>
          <w:rFonts w:ascii="宋体" w:hAnsi="宋体" w:hint="eastAsia"/>
          <w:sz w:val="24"/>
        </w:rPr>
        <w:t>19g/mL。结合课本画图表示。</w:t>
      </w: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宋体" w:hAnsi="宋体" w:hint="eastAsia"/>
          <w:sz w:val="24"/>
        </w:rPr>
      </w:pPr>
    </w:p>
    <w:p w:rsidR="00C92190" w:rsidRDefault="00C92190" w:rsidP="00C92190">
      <w:pPr>
        <w:tabs>
          <w:tab w:val="left" w:pos="1050"/>
        </w:tabs>
        <w:spacing w:line="360" w:lineRule="auto"/>
        <w:ind w:firstLineChars="150" w:firstLine="360"/>
        <w:rPr>
          <w:rFonts w:ascii="仿宋_GB2312" w:eastAsia="仿宋_GB2312" w:hAnsi="宋体"/>
          <w:bCs/>
          <w:sz w:val="24"/>
        </w:rPr>
      </w:pPr>
    </w:p>
    <w:p w:rsidR="00C92190" w:rsidRDefault="00C92190" w:rsidP="00C92190">
      <w:pPr>
        <w:rPr>
          <w:rFonts w:ascii="宋体" w:hAnsi="宋体"/>
          <w:b/>
          <w:sz w:val="24"/>
        </w:rPr>
      </w:pPr>
      <w:r>
        <w:rPr>
          <w:rFonts w:ascii="宋体" w:hAnsi="宋体" w:hint="eastAsia"/>
          <w:b/>
          <w:sz w:val="24"/>
        </w:rPr>
        <w:t>五、论述题</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1、论述统计学的发展史。</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从17世纪中末期开始，经过300余年的发展，形成了今天的统计学。</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国势学派</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政治算术学派</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数理统计学派</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社会经济统计学派</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根据课本知识展开。</w:t>
      </w:r>
    </w:p>
    <w:p w:rsidR="00C92190" w:rsidRDefault="00C92190" w:rsidP="00C92190"/>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2、论述标志和指标以及两者之间的区别和联系。</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解：（1）标志是用来说明总体单位属性和特征的名称。按表现形式分为数量标志和品质标志两种。按照标志在总体中各单位的具体表现是否相同，分为不变标志和可变标志。</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指标是反映总体的数量特征的概念和数值。一个完整的统计指标由指标名称和指标数值构成。指标的六个要素。按反映的的数量特点和内容的不同，可以分为数量指标和质量指标两类，分别阐述。</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lastRenderedPageBreak/>
        <w:t>区别：1.反映的对象和范围大小不同。</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2.表述形式不同。</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联系：1.具有对应关系。</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2.有汇总关系。</w:t>
      </w:r>
    </w:p>
    <w:p w:rsidR="00C92190" w:rsidRDefault="00C92190" w:rsidP="00C92190">
      <w:pPr>
        <w:tabs>
          <w:tab w:val="left" w:pos="1050"/>
        </w:tabs>
        <w:spacing w:line="360" w:lineRule="auto"/>
        <w:ind w:firstLineChars="150" w:firstLine="360"/>
        <w:rPr>
          <w:rFonts w:ascii="宋体" w:hAnsi="宋体"/>
          <w:sz w:val="24"/>
        </w:rPr>
      </w:pPr>
      <w:r>
        <w:rPr>
          <w:rFonts w:ascii="宋体" w:hAnsi="宋体" w:hint="eastAsia"/>
          <w:sz w:val="24"/>
        </w:rPr>
        <w:t>3.指标和数量标志之间存在着变换关系。</w:t>
      </w:r>
    </w:p>
    <w:p w:rsidR="00C92190" w:rsidRDefault="00C92190" w:rsidP="00C92190"/>
    <w:p w:rsidR="00381FCE" w:rsidRPr="00C92190"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Chars="196" w:firstLine="470"/>
        <w:rPr>
          <w:rFonts w:ascii="仿宋_GB2312" w:eastAsia="仿宋_GB2312" w:hAnsi="宋体"/>
          <w:bCs/>
          <w:sz w:val="24"/>
        </w:rPr>
      </w:pPr>
    </w:p>
    <w:p w:rsidR="00381FCE" w:rsidRDefault="00381FCE">
      <w:pPr>
        <w:spacing w:line="360" w:lineRule="exact"/>
        <w:ind w:firstLine="480"/>
        <w:rPr>
          <w:rFonts w:ascii="仿宋_GB2312" w:eastAsia="仿宋_GB2312" w:hAnsi="宋体"/>
          <w:bCs/>
          <w:sz w:val="24"/>
        </w:rPr>
      </w:pPr>
    </w:p>
    <w:sectPr w:rsidR="00381FCE">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C5" w:rsidRDefault="003654C5">
      <w:r>
        <w:separator/>
      </w:r>
    </w:p>
  </w:endnote>
  <w:endnote w:type="continuationSeparator" w:id="0">
    <w:p w:rsidR="003654C5" w:rsidRDefault="0036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CE" w:rsidRDefault="003654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1FCE" w:rsidRDefault="003654C5">
                          <w:pPr>
                            <w:pStyle w:val="a4"/>
                          </w:pPr>
                          <w:r>
                            <w:rPr>
                              <w:rFonts w:hint="eastAsia"/>
                            </w:rPr>
                            <w:fldChar w:fldCharType="begin"/>
                          </w:r>
                          <w:r>
                            <w:rPr>
                              <w:rFonts w:hint="eastAsia"/>
                            </w:rPr>
                            <w:instrText xml:space="preserve"> PAGE  \* MERGEFORMAT </w:instrText>
                          </w:r>
                          <w:r>
                            <w:rPr>
                              <w:rFonts w:hint="eastAsia"/>
                            </w:rPr>
                            <w:fldChar w:fldCharType="separate"/>
                          </w:r>
                          <w:r w:rsidR="00C92190">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1FCE" w:rsidRDefault="003654C5">
                    <w:pPr>
                      <w:pStyle w:val="a4"/>
                    </w:pPr>
                    <w:r>
                      <w:rPr>
                        <w:rFonts w:hint="eastAsia"/>
                      </w:rPr>
                      <w:fldChar w:fldCharType="begin"/>
                    </w:r>
                    <w:r>
                      <w:rPr>
                        <w:rFonts w:hint="eastAsia"/>
                      </w:rPr>
                      <w:instrText xml:space="preserve"> PAGE  \* MERGEFORMAT </w:instrText>
                    </w:r>
                    <w:r>
                      <w:rPr>
                        <w:rFonts w:hint="eastAsia"/>
                      </w:rPr>
                      <w:fldChar w:fldCharType="separate"/>
                    </w:r>
                    <w:r w:rsidR="00C92190">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C5" w:rsidRDefault="003654C5">
      <w:r>
        <w:separator/>
      </w:r>
    </w:p>
  </w:footnote>
  <w:footnote w:type="continuationSeparator" w:id="0">
    <w:p w:rsidR="003654C5" w:rsidRDefault="00365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1191C"/>
    <w:multiLevelType w:val="singleLevel"/>
    <w:tmpl w:val="A3C1191C"/>
    <w:lvl w:ilvl="0">
      <w:start w:val="3"/>
      <w:numFmt w:val="decimal"/>
      <w:lvlText w:val="%1."/>
      <w:lvlJc w:val="left"/>
      <w:pPr>
        <w:tabs>
          <w:tab w:val="left" w:pos="1164"/>
        </w:tabs>
      </w:pPr>
    </w:lvl>
  </w:abstractNum>
  <w:abstractNum w:abstractNumId="1">
    <w:nsid w:val="ADD114EC"/>
    <w:multiLevelType w:val="singleLevel"/>
    <w:tmpl w:val="ADD114EC"/>
    <w:lvl w:ilvl="0">
      <w:start w:val="3"/>
      <w:numFmt w:val="decimal"/>
      <w:lvlText w:val="%1."/>
      <w:lvlJc w:val="left"/>
      <w:pPr>
        <w:tabs>
          <w:tab w:val="left" w:pos="312"/>
        </w:tabs>
      </w:pPr>
    </w:lvl>
  </w:abstractNum>
  <w:abstractNum w:abstractNumId="2">
    <w:nsid w:val="C053D787"/>
    <w:multiLevelType w:val="singleLevel"/>
    <w:tmpl w:val="C053D787"/>
    <w:lvl w:ilvl="0">
      <w:start w:val="2"/>
      <w:numFmt w:val="decimal"/>
      <w:suff w:val="nothing"/>
      <w:lvlText w:val="%1．"/>
      <w:lvlJc w:val="left"/>
    </w:lvl>
  </w:abstractNum>
  <w:abstractNum w:abstractNumId="3">
    <w:nsid w:val="C11FEAAB"/>
    <w:multiLevelType w:val="singleLevel"/>
    <w:tmpl w:val="C11FEAAB"/>
    <w:lvl w:ilvl="0">
      <w:start w:val="2"/>
      <w:numFmt w:val="decimal"/>
      <w:suff w:val="nothing"/>
      <w:lvlText w:val="（%1）"/>
      <w:lvlJc w:val="left"/>
    </w:lvl>
  </w:abstractNum>
  <w:abstractNum w:abstractNumId="4">
    <w:nsid w:val="6F753316"/>
    <w:multiLevelType w:val="hybridMultilevel"/>
    <w:tmpl w:val="4B22ABE6"/>
    <w:lvl w:ilvl="0" w:tplc="BD5E798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C7238"/>
    <w:rsid w:val="003654C5"/>
    <w:rsid w:val="00381FCE"/>
    <w:rsid w:val="00C92190"/>
    <w:rsid w:val="00EC5AA6"/>
    <w:rsid w:val="089F7ABF"/>
    <w:rsid w:val="0A4C7238"/>
    <w:rsid w:val="1D7061FB"/>
    <w:rsid w:val="3CAE0EAB"/>
    <w:rsid w:val="49912458"/>
    <w:rsid w:val="592347F9"/>
    <w:rsid w:val="5E9070B8"/>
    <w:rsid w:val="6555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EC5A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EC5A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18.w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Ran</cp:lastModifiedBy>
  <cp:revision>2</cp:revision>
  <dcterms:created xsi:type="dcterms:W3CDTF">2020-11-27T02:58:00Z</dcterms:created>
  <dcterms:modified xsi:type="dcterms:W3CDTF">2020-11-27T02:58:00Z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