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CE" w:rsidRPr="00D01D2C" w:rsidRDefault="00D01D2C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01D2C">
        <w:rPr>
          <w:rFonts w:ascii="黑体" w:eastAsia="黑体" w:hAnsi="黑体" w:hint="eastAsia"/>
          <w:b/>
          <w:bCs/>
          <w:sz w:val="36"/>
          <w:szCs w:val="36"/>
        </w:rPr>
        <w:t>《平面设计》4次作业</w:t>
      </w:r>
    </w:p>
    <w:p w:rsidR="00C119CE" w:rsidRPr="00D01D2C" w:rsidRDefault="00984B1A">
      <w:pPr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D01D2C">
        <w:rPr>
          <w:rFonts w:ascii="黑体" w:eastAsia="黑体" w:hAnsi="黑体" w:hint="eastAsia"/>
          <w:b/>
          <w:bCs/>
          <w:sz w:val="24"/>
          <w:szCs w:val="24"/>
        </w:rPr>
        <w:t>一、单选题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</w:t>
      </w:r>
      <w:r w:rsidRPr="00D01D2C">
        <w:rPr>
          <w:rFonts w:ascii="黑体" w:eastAsia="黑体" w:hAnsi="黑体"/>
          <w:szCs w:val="21"/>
        </w:rPr>
        <w:t>．当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是何种模式时，所有的滤镜都不可以使用（假设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</w:t>
      </w:r>
      <w:r w:rsidRPr="00D01D2C">
        <w:rPr>
          <w:rFonts w:ascii="黑体" w:eastAsia="黑体" w:hAnsi="黑体"/>
          <w:szCs w:val="21"/>
        </w:rPr>
        <w:t>8</w:t>
      </w:r>
      <w:r w:rsidRPr="00D01D2C">
        <w:rPr>
          <w:rFonts w:ascii="黑体" w:eastAsia="黑体" w:hAnsi="黑体"/>
          <w:szCs w:val="21"/>
        </w:rPr>
        <w:t>位</w:t>
      </w:r>
      <w:r w:rsidRPr="00D01D2C">
        <w:rPr>
          <w:rFonts w:ascii="黑体" w:eastAsia="黑体" w:hAnsi="黑体"/>
          <w:szCs w:val="21"/>
        </w:rPr>
        <w:t>/</w:t>
      </w:r>
      <w:r w:rsidRPr="00D01D2C">
        <w:rPr>
          <w:rFonts w:ascii="黑体" w:eastAsia="黑体" w:hAnsi="黑体"/>
          <w:szCs w:val="21"/>
        </w:rPr>
        <w:t>通道）：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CMYK  B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灰度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多通道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索引颜色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2</w:t>
      </w:r>
      <w:r w:rsidRPr="00D01D2C">
        <w:rPr>
          <w:rFonts w:ascii="黑体" w:eastAsia="黑体" w:hAnsi="黑体"/>
          <w:szCs w:val="21"/>
        </w:rPr>
        <w:t>．若想增加一个图层，但</w:t>
      </w:r>
      <w:proofErr w:type="gramStart"/>
      <w:r w:rsidRPr="00D01D2C">
        <w:rPr>
          <w:rFonts w:ascii="黑体" w:eastAsia="黑体" w:hAnsi="黑体"/>
          <w:szCs w:val="21"/>
        </w:rPr>
        <w:t>在图层调色板</w:t>
      </w:r>
      <w:proofErr w:type="gramEnd"/>
      <w:r w:rsidRPr="00D01D2C">
        <w:rPr>
          <w:rFonts w:ascii="黑体" w:eastAsia="黑体" w:hAnsi="黑体"/>
          <w:szCs w:val="21"/>
        </w:rPr>
        <w:t>的最下面</w:t>
      </w:r>
      <w:r w:rsidRPr="00D01D2C">
        <w:rPr>
          <w:rFonts w:ascii="黑体" w:eastAsia="黑体" w:hAnsi="黑体"/>
          <w:szCs w:val="21"/>
        </w:rPr>
        <w:t>NEW LAYER</w:t>
      </w:r>
      <w:r w:rsidRPr="00D01D2C">
        <w:rPr>
          <w:rFonts w:ascii="黑体" w:eastAsia="黑体" w:hAnsi="黑体"/>
          <w:szCs w:val="21"/>
        </w:rPr>
        <w:t>（创建新图层）的按钮是灰色</w:t>
      </w:r>
      <w:r w:rsidRPr="00D01D2C">
        <w:rPr>
          <w:rFonts w:ascii="黑体" w:eastAsia="黑体" w:hAnsi="黑体"/>
          <w:szCs w:val="21"/>
        </w:rPr>
        <w:t>   </w:t>
      </w:r>
      <w:proofErr w:type="gramStart"/>
      <w:r w:rsidRPr="00D01D2C">
        <w:rPr>
          <w:rFonts w:ascii="黑体" w:eastAsia="黑体" w:hAnsi="黑体"/>
          <w:szCs w:val="21"/>
        </w:rPr>
        <w:t>不</w:t>
      </w:r>
      <w:proofErr w:type="gramEnd"/>
      <w:r w:rsidRPr="00D01D2C">
        <w:rPr>
          <w:rFonts w:ascii="黑体" w:eastAsia="黑体" w:hAnsi="黑体"/>
          <w:szCs w:val="21"/>
        </w:rPr>
        <w:t>可选，原因是下列选项种的哪一个（假设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</w:t>
      </w:r>
      <w:r w:rsidRPr="00D01D2C">
        <w:rPr>
          <w:rFonts w:ascii="黑体" w:eastAsia="黑体" w:hAnsi="黑体"/>
          <w:szCs w:val="21"/>
        </w:rPr>
        <w:t>8</w:t>
      </w:r>
      <w:r w:rsidRPr="00D01D2C">
        <w:rPr>
          <w:rFonts w:ascii="黑体" w:eastAsia="黑体" w:hAnsi="黑体"/>
          <w:szCs w:val="21"/>
        </w:rPr>
        <w:t>位</w:t>
      </w:r>
      <w:r w:rsidRPr="00D01D2C">
        <w:rPr>
          <w:rFonts w:ascii="黑体" w:eastAsia="黑体" w:hAnsi="黑体"/>
          <w:szCs w:val="21"/>
        </w:rPr>
        <w:t>/</w:t>
      </w:r>
      <w:r w:rsidRPr="00D01D2C">
        <w:rPr>
          <w:rFonts w:ascii="黑体" w:eastAsia="黑体" w:hAnsi="黑体"/>
          <w:szCs w:val="21"/>
        </w:rPr>
        <w:t>通道）：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</w:t>
      </w:r>
      <w:r w:rsidRPr="00D01D2C">
        <w:rPr>
          <w:rFonts w:ascii="黑体" w:eastAsia="黑体" w:hAnsi="黑体"/>
          <w:szCs w:val="21"/>
        </w:rPr>
        <w:t>CMYK</w:t>
      </w:r>
      <w:r w:rsidRPr="00D01D2C">
        <w:rPr>
          <w:rFonts w:ascii="黑体" w:eastAsia="黑体" w:hAnsi="黑体"/>
          <w:szCs w:val="21"/>
        </w:rPr>
        <w:t>模式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是双色调模式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是灰度模式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是索引颜色模式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3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CMYK</w:t>
      </w:r>
      <w:r w:rsidRPr="00D01D2C">
        <w:rPr>
          <w:rFonts w:ascii="黑体" w:eastAsia="黑体" w:hAnsi="黑体"/>
          <w:szCs w:val="21"/>
        </w:rPr>
        <w:t>模式的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有多少个颜色通道：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2  C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3  D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4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4</w:t>
      </w:r>
      <w:r w:rsidRPr="00D01D2C">
        <w:rPr>
          <w:rFonts w:ascii="黑体" w:eastAsia="黑体" w:hAnsi="黑体"/>
          <w:szCs w:val="21"/>
        </w:rPr>
        <w:t>．当</w:t>
      </w:r>
      <w:r w:rsidRPr="00D01D2C">
        <w:rPr>
          <w:rFonts w:ascii="黑体" w:eastAsia="黑体" w:hAnsi="黑体"/>
          <w:szCs w:val="21"/>
        </w:rPr>
        <w:t>RGB</w:t>
      </w:r>
      <w:r w:rsidRPr="00D01D2C">
        <w:rPr>
          <w:rFonts w:ascii="黑体" w:eastAsia="黑体" w:hAnsi="黑体"/>
          <w:szCs w:val="21"/>
        </w:rPr>
        <w:t>模式转换为</w:t>
      </w:r>
      <w:r w:rsidRPr="00D01D2C">
        <w:rPr>
          <w:rFonts w:ascii="黑体" w:eastAsia="黑体" w:hAnsi="黑体"/>
          <w:szCs w:val="21"/>
        </w:rPr>
        <w:t>CMYK</w:t>
      </w:r>
      <w:r w:rsidRPr="00D01D2C">
        <w:rPr>
          <w:rFonts w:ascii="黑体" w:eastAsia="黑体" w:hAnsi="黑体"/>
          <w:szCs w:val="21"/>
        </w:rPr>
        <w:t>模式时，下列哪个模式可以作为中间过渡模式：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Lab  B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灰度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多通道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索引颜色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5</w:t>
      </w:r>
      <w:r w:rsidRPr="00D01D2C">
        <w:rPr>
          <w:rFonts w:ascii="黑体" w:eastAsia="黑体" w:hAnsi="黑体"/>
          <w:szCs w:val="21"/>
        </w:rPr>
        <w:t>．下列哪种色彩模式是不依赖于设备的：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RGB  B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CMYK  C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Lab  D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索引颜色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6</w:t>
      </w:r>
      <w:r w:rsidRPr="00D01D2C">
        <w:rPr>
          <w:rFonts w:ascii="黑体" w:eastAsia="黑体" w:hAnsi="黑体"/>
          <w:szCs w:val="21"/>
        </w:rPr>
        <w:t>．默认的暂存盘是如何排列的：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没有暂存磁盘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暂存磁盘创建在启动磁盘上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暂存磁盘创建在任何第</w:t>
      </w:r>
      <w:r w:rsidRPr="00D01D2C">
        <w:rPr>
          <w:rFonts w:ascii="黑体" w:eastAsia="黑体" w:hAnsi="黑体" w:hint="eastAsia"/>
          <w:szCs w:val="21"/>
        </w:rPr>
        <w:t>二个磁盘上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可创建任意多的暂存磁盘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7</w:t>
      </w:r>
      <w:r w:rsidRPr="00D01D2C">
        <w:rPr>
          <w:rFonts w:ascii="黑体" w:eastAsia="黑体" w:hAnsi="黑体"/>
          <w:szCs w:val="21"/>
        </w:rPr>
        <w:t>．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高速缓存的范围是：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</w:t>
      </w:r>
      <w:r w:rsidRPr="00D01D2C">
        <w:rPr>
          <w:rFonts w:ascii="黑体" w:eastAsia="黑体" w:hAnsi="黑体"/>
          <w:szCs w:val="21"/>
        </w:rPr>
        <w:t>－</w:t>
      </w:r>
      <w:r w:rsidRPr="00D01D2C">
        <w:rPr>
          <w:rFonts w:ascii="黑体" w:eastAsia="黑体" w:hAnsi="黑体"/>
          <w:szCs w:val="21"/>
        </w:rPr>
        <w:t>4  B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</w:t>
      </w:r>
      <w:r w:rsidRPr="00D01D2C">
        <w:rPr>
          <w:rFonts w:ascii="黑体" w:eastAsia="黑体" w:hAnsi="黑体"/>
          <w:szCs w:val="21"/>
        </w:rPr>
        <w:t>－</w:t>
      </w:r>
      <w:r w:rsidRPr="00D01D2C">
        <w:rPr>
          <w:rFonts w:ascii="黑体" w:eastAsia="黑体" w:hAnsi="黑体"/>
          <w:szCs w:val="21"/>
        </w:rPr>
        <w:t>8  C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</w:t>
      </w:r>
      <w:r w:rsidRPr="00D01D2C">
        <w:rPr>
          <w:rFonts w:ascii="黑体" w:eastAsia="黑体" w:hAnsi="黑体"/>
          <w:szCs w:val="21"/>
        </w:rPr>
        <w:t>－</w:t>
      </w:r>
      <w:r w:rsidRPr="00D01D2C">
        <w:rPr>
          <w:rFonts w:ascii="黑体" w:eastAsia="黑体" w:hAnsi="黑体"/>
          <w:szCs w:val="21"/>
        </w:rPr>
        <w:t>16  D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</w:t>
      </w:r>
      <w:r w:rsidRPr="00D01D2C">
        <w:rPr>
          <w:rFonts w:ascii="黑体" w:eastAsia="黑体" w:hAnsi="黑体"/>
          <w:szCs w:val="21"/>
        </w:rPr>
        <w:t>－</w:t>
      </w:r>
      <w:r w:rsidRPr="00D01D2C">
        <w:rPr>
          <w:rFonts w:ascii="黑体" w:eastAsia="黑体" w:hAnsi="黑体"/>
          <w:szCs w:val="21"/>
        </w:rPr>
        <w:t>24   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8</w:t>
      </w:r>
      <w:r w:rsidRPr="00D01D2C">
        <w:rPr>
          <w:rFonts w:ascii="黑体" w:eastAsia="黑体" w:hAnsi="黑体"/>
          <w:szCs w:val="21"/>
        </w:rPr>
        <w:t>．如果正在处理一副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，下列哪些选项是导致有一些滤镜是</w:t>
      </w:r>
      <w:proofErr w:type="gramStart"/>
      <w:r w:rsidRPr="00D01D2C">
        <w:rPr>
          <w:rFonts w:ascii="黑体" w:eastAsia="黑体" w:hAnsi="黑体"/>
          <w:szCs w:val="21"/>
        </w:rPr>
        <w:t>不</w:t>
      </w:r>
      <w:proofErr w:type="gramEnd"/>
      <w:r w:rsidRPr="00D01D2C">
        <w:rPr>
          <w:rFonts w:ascii="黑体" w:eastAsia="黑体" w:hAnsi="黑体"/>
          <w:szCs w:val="21"/>
        </w:rPr>
        <w:t>可选的原因：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关闭虚拟内存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检查在预置中增效文件夹搜寻路径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删除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的预置文件，然后重设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确认软插</w:t>
      </w:r>
      <w:r w:rsidRPr="00D01D2C">
        <w:rPr>
          <w:rFonts w:ascii="黑体" w:eastAsia="黑体" w:hAnsi="黑体"/>
          <w:szCs w:val="21"/>
        </w:rPr>
        <w:t>件在正确的文件夹中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9</w:t>
      </w:r>
      <w:r w:rsidRPr="00D01D2C">
        <w:rPr>
          <w:rFonts w:ascii="黑体" w:eastAsia="黑体" w:hAnsi="黑体"/>
          <w:szCs w:val="21"/>
        </w:rPr>
        <w:t>．在</w:t>
      </w:r>
      <w:r w:rsidRPr="00D01D2C">
        <w:rPr>
          <w:rFonts w:ascii="黑体" w:eastAsia="黑体" w:hAnsi="黑体"/>
          <w:szCs w:val="21"/>
        </w:rPr>
        <w:t>photoshop6</w:t>
      </w:r>
      <w:r w:rsidRPr="00D01D2C">
        <w:rPr>
          <w:rFonts w:ascii="黑体" w:eastAsia="黑体" w:hAnsi="黑体"/>
          <w:szCs w:val="21"/>
        </w:rPr>
        <w:t>中允许一个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的显示的最大比例范围是多少：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100</w:t>
      </w:r>
      <w:r w:rsidRPr="00D01D2C">
        <w:rPr>
          <w:rFonts w:ascii="黑体" w:eastAsia="黑体" w:hAnsi="黑体"/>
          <w:szCs w:val="21"/>
        </w:rPr>
        <w:t>％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200</w:t>
      </w:r>
      <w:r w:rsidRPr="00D01D2C">
        <w:rPr>
          <w:rFonts w:ascii="黑体" w:eastAsia="黑体" w:hAnsi="黑体"/>
          <w:szCs w:val="21"/>
        </w:rPr>
        <w:t>％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600</w:t>
      </w:r>
      <w:r w:rsidRPr="00D01D2C">
        <w:rPr>
          <w:rFonts w:ascii="黑体" w:eastAsia="黑体" w:hAnsi="黑体"/>
          <w:szCs w:val="21"/>
        </w:rPr>
        <w:t>％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1600</w:t>
      </w:r>
      <w:r w:rsidRPr="00D01D2C">
        <w:rPr>
          <w:rFonts w:ascii="黑体" w:eastAsia="黑体" w:hAnsi="黑体"/>
          <w:szCs w:val="21"/>
        </w:rPr>
        <w:t>％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10</w:t>
      </w:r>
      <w:r w:rsidRPr="00D01D2C">
        <w:rPr>
          <w:rFonts w:ascii="黑体" w:eastAsia="黑体" w:hAnsi="黑体"/>
          <w:szCs w:val="21"/>
        </w:rPr>
        <w:t>．如何移动一条参考线：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选择移动工具拖拉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无论当前使用何种工具，按住</w:t>
      </w:r>
      <w:r w:rsidRPr="00D01D2C">
        <w:rPr>
          <w:rFonts w:ascii="黑体" w:eastAsia="黑体" w:hAnsi="黑体"/>
          <w:szCs w:val="21"/>
        </w:rPr>
        <w:t>Alt</w:t>
      </w:r>
      <w:r w:rsidRPr="00D01D2C">
        <w:rPr>
          <w:rFonts w:ascii="黑体" w:eastAsia="黑体" w:hAnsi="黑体"/>
          <w:szCs w:val="21"/>
        </w:rPr>
        <w:t>键的同时单击鼠标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在工具箱中选择任何工具进行拖拉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无论当前使用何种工具，按住</w:t>
      </w:r>
      <w:r w:rsidRPr="00D01D2C">
        <w:rPr>
          <w:rFonts w:ascii="黑体" w:eastAsia="黑体" w:hAnsi="黑体"/>
          <w:szCs w:val="21"/>
        </w:rPr>
        <w:t>shift</w:t>
      </w:r>
      <w:r w:rsidRPr="00D01D2C">
        <w:rPr>
          <w:rFonts w:ascii="黑体" w:eastAsia="黑体" w:hAnsi="黑体"/>
          <w:szCs w:val="21"/>
        </w:rPr>
        <w:t>键的同时单击鼠标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1．下列哪个是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最基本的组成单元：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lastRenderedPageBreak/>
        <w:t>A．节点B．色彩空间C．象素D．路径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2．下面对矢量图和象素图描述正确的是：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A．矢量图的基本组成单元是象素B．象素图的基本组成单元</w:t>
      </w:r>
      <w:proofErr w:type="gramStart"/>
      <w:r w:rsidRPr="00D01D2C">
        <w:rPr>
          <w:rFonts w:ascii="黑体" w:eastAsia="黑体" w:hAnsi="黑体"/>
          <w:szCs w:val="21"/>
        </w:rPr>
        <w:t>是锚点和</w:t>
      </w:r>
      <w:proofErr w:type="gramEnd"/>
      <w:r w:rsidRPr="00D01D2C">
        <w:rPr>
          <w:rFonts w:ascii="黑体" w:eastAsia="黑体" w:hAnsi="黑体"/>
          <w:szCs w:val="21"/>
        </w:rPr>
        <w:t>路径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C．Adobe Illustrator 9图形软件能够生成矢量图D．Adobe 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 6 能够生成矢量图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3．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分辨率的单位是：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A．dpi B．</w:t>
      </w:r>
      <w:proofErr w:type="spellStart"/>
      <w:r w:rsidRPr="00D01D2C">
        <w:rPr>
          <w:rFonts w:ascii="黑体" w:eastAsia="黑体" w:hAnsi="黑体"/>
          <w:szCs w:val="21"/>
        </w:rPr>
        <w:t>ppi</w:t>
      </w:r>
      <w:proofErr w:type="spellEnd"/>
      <w:r w:rsidRPr="00D01D2C">
        <w:rPr>
          <w:rFonts w:ascii="黑体" w:eastAsia="黑体" w:hAnsi="黑体"/>
          <w:szCs w:val="21"/>
        </w:rPr>
        <w:t> C．</w:t>
      </w:r>
      <w:proofErr w:type="spellStart"/>
      <w:r w:rsidRPr="00D01D2C">
        <w:rPr>
          <w:rFonts w:ascii="黑体" w:eastAsia="黑体" w:hAnsi="黑体"/>
          <w:szCs w:val="21"/>
        </w:rPr>
        <w:t>lpi</w:t>
      </w:r>
      <w:proofErr w:type="spellEnd"/>
      <w:r w:rsidRPr="00D01D2C">
        <w:rPr>
          <w:rFonts w:ascii="黑体" w:eastAsia="黑体" w:hAnsi="黑体"/>
          <w:szCs w:val="21"/>
        </w:rPr>
        <w:t> D．</w:t>
      </w:r>
      <w:proofErr w:type="gramStart"/>
      <w:r w:rsidRPr="00D01D2C">
        <w:rPr>
          <w:rFonts w:ascii="黑体" w:eastAsia="黑体" w:hAnsi="黑体"/>
          <w:szCs w:val="21"/>
        </w:rPr>
        <w:t>pixel</w:t>
      </w:r>
      <w:proofErr w:type="gramEnd"/>
      <w:r w:rsidRPr="00D01D2C">
        <w:rPr>
          <w:rFonts w:ascii="黑体" w:eastAsia="黑体" w:hAnsi="黑体"/>
          <w:szCs w:val="21"/>
        </w:rPr>
        <w:t>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4．色彩深度是指在一个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中什么的数量：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A．颜色B．饱和度C．亮度D．灰度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5．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必须是何种模式，才可以转换为位图模式：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A．RGB B．灰度C．多通道D．索引颜色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6．在双色调模式中双色调曲线的作用是什么：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A．决定专色在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中的分布B．决定陷印在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中的分布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C．决定CMYK Profile（概貌）在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中的分布D．决定</w:t>
      </w:r>
      <w:proofErr w:type="gramStart"/>
      <w:r w:rsidRPr="00D01D2C">
        <w:rPr>
          <w:rFonts w:ascii="黑体" w:eastAsia="黑体" w:hAnsi="黑体"/>
          <w:szCs w:val="21"/>
        </w:rPr>
        <w:t>超出色域范围</w:t>
      </w:r>
      <w:proofErr w:type="gramEnd"/>
      <w:r w:rsidRPr="00D01D2C">
        <w:rPr>
          <w:rFonts w:ascii="黑体" w:eastAsia="黑体" w:hAnsi="黑体"/>
          <w:szCs w:val="21"/>
        </w:rPr>
        <w:t>的色彩如何在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中校正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7．下面哪种色彩</w:t>
      </w:r>
      <w:proofErr w:type="gramStart"/>
      <w:r w:rsidRPr="00D01D2C">
        <w:rPr>
          <w:rFonts w:ascii="黑体" w:eastAsia="黑体" w:hAnsi="黑体"/>
          <w:szCs w:val="21"/>
        </w:rPr>
        <w:t>模式色域最大</w:t>
      </w:r>
      <w:proofErr w:type="gramEnd"/>
      <w:r w:rsidRPr="00D01D2C">
        <w:rPr>
          <w:rFonts w:ascii="黑体" w:eastAsia="黑体" w:hAnsi="黑体"/>
          <w:szCs w:val="21"/>
        </w:rPr>
        <w:t>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A．HSB模式B．RGB模式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C． CMYK模式  D． Lab模式   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8．索引颜色模式的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包含多少种颜色：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A． 2  B． 256  C． 约65，000  D． 1670万   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9．当将CMKY模式的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转换为多通道时，产生的通道名称是什么：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A． 青色、洋红和黄色  B． 四个名称都是Alpha通道  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C． 四个名称为Black（黑色）的通道  D． 青色、洋红、黄色和黑色   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D01D2C">
        <w:rPr>
          <w:rFonts w:ascii="黑体" w:eastAsia="黑体" w:hAnsi="黑体"/>
          <w:szCs w:val="21"/>
        </w:rPr>
        <w:t>0．什么色彩模式的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转换为多通道模式时，建立的通道名称均为Alpha：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A． RGB模式  B． CMYK模式  C． Lab模式  D． Multichannel 模式</w:t>
      </w:r>
    </w:p>
    <w:p w:rsidR="00C119CE" w:rsidRPr="00D01D2C" w:rsidRDefault="00C119CE">
      <w:pPr>
        <w:spacing w:line="360" w:lineRule="auto"/>
        <w:rPr>
          <w:rFonts w:ascii="黑体" w:eastAsia="黑体" w:hAnsi="黑体"/>
          <w:szCs w:val="21"/>
        </w:rPr>
      </w:pPr>
    </w:p>
    <w:p w:rsidR="00C119CE" w:rsidRPr="00D01D2C" w:rsidRDefault="00984B1A">
      <w:pPr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D01D2C">
        <w:rPr>
          <w:rFonts w:ascii="黑体" w:eastAsia="黑体" w:hAnsi="黑体" w:hint="eastAsia"/>
          <w:b/>
          <w:bCs/>
          <w:sz w:val="24"/>
          <w:szCs w:val="24"/>
        </w:rPr>
        <w:t>二、多选题</w:t>
      </w:r>
    </w:p>
    <w:p w:rsidR="00C119CE" w:rsidRPr="00D01D2C" w:rsidRDefault="00C119CE">
      <w:pPr>
        <w:spacing w:line="360" w:lineRule="auto"/>
        <w:rPr>
          <w:rFonts w:ascii="黑体" w:eastAsia="黑体" w:hAnsi="黑体"/>
          <w:szCs w:val="21"/>
        </w:rPr>
      </w:pPr>
    </w:p>
    <w:p w:rsidR="00C119CE" w:rsidRPr="00D01D2C" w:rsidRDefault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="00984B1A" w:rsidRPr="00D01D2C">
        <w:rPr>
          <w:rFonts w:ascii="黑体" w:eastAsia="黑体" w:hAnsi="黑体"/>
          <w:szCs w:val="21"/>
        </w:rPr>
        <w:t>．路径是由什么组成的：</w:t>
      </w:r>
      <w:r w:rsidR="00984B1A" w:rsidRPr="00D01D2C">
        <w:rPr>
          <w:rFonts w:ascii="黑体" w:eastAsia="黑体" w:hAnsi="黑体" w:hint="eastAsia"/>
          <w:szCs w:val="21"/>
        </w:rPr>
        <w:t>（</w:t>
      </w:r>
      <w:r w:rsidR="00984B1A" w:rsidRPr="00D01D2C">
        <w:rPr>
          <w:rFonts w:ascii="黑体" w:eastAsia="黑体" w:hAnsi="黑体" w:hint="eastAsia"/>
          <w:szCs w:val="21"/>
        </w:rPr>
        <w:t xml:space="preserve">   </w:t>
      </w:r>
      <w:r w:rsidR="00984B1A"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直线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曲线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锚点</w:t>
      </w:r>
      <w:proofErr w:type="gramEnd"/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象素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lastRenderedPageBreak/>
        <w:t>2</w:t>
      </w:r>
      <w:r w:rsidRPr="00D01D2C">
        <w:rPr>
          <w:rFonts w:ascii="黑体" w:eastAsia="黑体" w:hAnsi="黑体"/>
          <w:szCs w:val="21"/>
        </w:rPr>
        <w:t>．在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中有哪几种通道：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彩色通道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专色通道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路径通道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3</w:t>
      </w:r>
      <w:r w:rsidRPr="00D01D2C">
        <w:rPr>
          <w:rFonts w:ascii="黑体" w:eastAsia="黑体" w:hAnsi="黑体"/>
          <w:szCs w:val="21"/>
        </w:rPr>
        <w:t>．在存储选区对话框中将选择范围与原先的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通道结合有哪几种方法可以选择：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无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添加到通道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从通道中减去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与通道交叉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4</w:t>
      </w:r>
      <w:r w:rsidRPr="00D01D2C">
        <w:rPr>
          <w:rFonts w:ascii="黑体" w:eastAsia="黑体" w:hAnsi="黑体"/>
          <w:szCs w:val="21"/>
        </w:rPr>
        <w:t>．下面哪些方法可以将现存的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通道转换为选择范围：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将要转换选区的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通道选中并拖到通道</w:t>
      </w:r>
      <w:r w:rsidRPr="00D01D2C">
        <w:rPr>
          <w:rFonts w:ascii="黑体" w:eastAsia="黑体" w:hAnsi="黑体"/>
          <w:szCs w:val="21"/>
        </w:rPr>
        <w:t>面板中的</w:t>
      </w:r>
      <w:r w:rsidRPr="00D01D2C">
        <w:rPr>
          <w:rFonts w:ascii="黑体" w:eastAsia="黑体" w:hAnsi="黑体"/>
          <w:szCs w:val="21"/>
        </w:rPr>
        <w:t>“</w:t>
      </w:r>
      <w:r w:rsidRPr="00D01D2C">
        <w:rPr>
          <w:rFonts w:ascii="黑体" w:eastAsia="黑体" w:hAnsi="黑体"/>
          <w:szCs w:val="21"/>
        </w:rPr>
        <w:t>将通道作为选区载入</w:t>
      </w:r>
      <w:r w:rsidRPr="00D01D2C">
        <w:rPr>
          <w:rFonts w:ascii="黑体" w:eastAsia="黑体" w:hAnsi="黑体"/>
          <w:szCs w:val="21"/>
        </w:rPr>
        <w:t>”</w:t>
      </w:r>
      <w:r w:rsidRPr="00D01D2C">
        <w:rPr>
          <w:rFonts w:ascii="黑体" w:eastAsia="黑体" w:hAnsi="黑体"/>
          <w:szCs w:val="21"/>
        </w:rPr>
        <w:t>按钮上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按住</w:t>
      </w:r>
      <w:r w:rsidRPr="00D01D2C">
        <w:rPr>
          <w:rFonts w:ascii="黑体" w:eastAsia="黑体" w:hAnsi="黑体"/>
          <w:szCs w:val="21"/>
        </w:rPr>
        <w:t>ctrl</w:t>
      </w:r>
      <w:r w:rsidRPr="00D01D2C">
        <w:rPr>
          <w:rFonts w:ascii="黑体" w:eastAsia="黑体" w:hAnsi="黑体"/>
          <w:szCs w:val="21"/>
        </w:rPr>
        <w:t>键单击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执行</w:t>
      </w:r>
      <w:r w:rsidRPr="00D01D2C">
        <w:rPr>
          <w:rFonts w:ascii="黑体" w:eastAsia="黑体" w:hAnsi="黑体"/>
          <w:szCs w:val="21"/>
        </w:rPr>
        <w:t>“</w:t>
      </w:r>
      <w:r w:rsidRPr="00D01D2C">
        <w:rPr>
          <w:rFonts w:ascii="黑体" w:eastAsia="黑体" w:hAnsi="黑体"/>
          <w:szCs w:val="21"/>
        </w:rPr>
        <w:t>选择</w:t>
      </w:r>
      <w:r w:rsidRPr="00D01D2C">
        <w:rPr>
          <w:rFonts w:ascii="黑体" w:eastAsia="黑体" w:hAnsi="黑体"/>
          <w:szCs w:val="21"/>
        </w:rPr>
        <w:t>”</w:t>
      </w:r>
      <w:r w:rsidRPr="00D01D2C">
        <w:rPr>
          <w:rFonts w:ascii="黑体" w:eastAsia="黑体" w:hAnsi="黑体"/>
          <w:szCs w:val="21"/>
        </w:rPr>
        <w:t>－</w:t>
      </w:r>
      <w:r w:rsidRPr="00D01D2C">
        <w:rPr>
          <w:rFonts w:ascii="黑体" w:eastAsia="黑体" w:hAnsi="黑体"/>
          <w:szCs w:val="21"/>
        </w:rPr>
        <w:t>&gt;“</w:t>
      </w:r>
      <w:r w:rsidRPr="00D01D2C">
        <w:rPr>
          <w:rFonts w:ascii="黑体" w:eastAsia="黑体" w:hAnsi="黑体"/>
          <w:szCs w:val="21"/>
        </w:rPr>
        <w:t>载入选区</w:t>
      </w:r>
      <w:r w:rsidRPr="00D01D2C">
        <w:rPr>
          <w:rFonts w:ascii="黑体" w:eastAsia="黑体" w:hAnsi="黑体"/>
          <w:szCs w:val="21"/>
        </w:rPr>
        <w:t>”</w:t>
      </w:r>
      <w:r w:rsidRPr="00D01D2C">
        <w:rPr>
          <w:rFonts w:ascii="黑体" w:eastAsia="黑体" w:hAnsi="黑体"/>
          <w:szCs w:val="21"/>
        </w:rPr>
        <w:t>命令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双击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5</w:t>
      </w:r>
      <w:r w:rsidRPr="00D01D2C">
        <w:rPr>
          <w:rFonts w:ascii="黑体" w:eastAsia="黑体" w:hAnsi="黑体"/>
          <w:szCs w:val="21"/>
        </w:rPr>
        <w:t>．如果在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中有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通道，并将其保留下来，需要将其存储为什么格式：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   B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jpeg   C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dcs2.0   D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spellStart"/>
      <w:proofErr w:type="gramStart"/>
      <w:r w:rsidRPr="00D01D2C">
        <w:rPr>
          <w:rFonts w:ascii="黑体" w:eastAsia="黑体" w:hAnsi="黑体"/>
          <w:szCs w:val="21"/>
        </w:rPr>
        <w:t>png</w:t>
      </w:r>
      <w:proofErr w:type="spellEnd"/>
      <w:proofErr w:type="gramEnd"/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6</w:t>
      </w:r>
      <w:r w:rsidRPr="00D01D2C">
        <w:rPr>
          <w:rFonts w:ascii="黑体" w:eastAsia="黑体" w:hAnsi="黑体"/>
          <w:szCs w:val="21"/>
        </w:rPr>
        <w:t>．下面对专色通道的描述哪些是正确的：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中可以增加专色通道，但不能将原有的通道转化专色通道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专色通道和</w:t>
      </w:r>
      <w:r w:rsidRPr="00D01D2C">
        <w:rPr>
          <w:rFonts w:ascii="黑体" w:eastAsia="黑体" w:hAnsi="黑体"/>
          <w:szCs w:val="21"/>
        </w:rPr>
        <w:t>Alpha</w:t>
      </w:r>
      <w:r w:rsidRPr="00D01D2C">
        <w:rPr>
          <w:rFonts w:ascii="黑体" w:eastAsia="黑体" w:hAnsi="黑体"/>
          <w:szCs w:val="21"/>
        </w:rPr>
        <w:t>通道相似，都可以随时编辑和删除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spellStart"/>
      <w:r w:rsidRPr="00D01D2C">
        <w:rPr>
          <w:rFonts w:ascii="黑体" w:eastAsia="黑体" w:hAnsi="黑体"/>
          <w:szCs w:val="21"/>
        </w:rPr>
        <w:t>photoshop</w:t>
      </w:r>
      <w:proofErr w:type="spellEnd"/>
      <w:r w:rsidRPr="00D01D2C">
        <w:rPr>
          <w:rFonts w:ascii="黑体" w:eastAsia="黑体" w:hAnsi="黑体"/>
          <w:szCs w:val="21"/>
        </w:rPr>
        <w:t>中专色是压印在合成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上的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不能将专色通道和彩色通道合并</w:t>
      </w:r>
      <w:r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7</w:t>
      </w:r>
      <w:r w:rsidRPr="00D01D2C">
        <w:rPr>
          <w:rFonts w:ascii="黑体" w:eastAsia="黑体" w:hAnsi="黑体"/>
          <w:szCs w:val="21"/>
        </w:rPr>
        <w:t>．下面哪些命令具有计算功能：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复制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运算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大小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8</w:t>
      </w:r>
      <w:r w:rsidRPr="00D01D2C">
        <w:rPr>
          <w:rFonts w:ascii="黑体" w:eastAsia="黑体" w:hAnsi="黑体"/>
          <w:szCs w:val="21"/>
        </w:rPr>
        <w:t>．应用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命令可以使两个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之间进行运算，两</w:t>
      </w:r>
      <w:r w:rsidRPr="00D01D2C">
        <w:rPr>
          <w:rFonts w:ascii="黑体" w:eastAsia="黑体" w:hAnsi="黑体" w:hint="eastAsia"/>
          <w:szCs w:val="21"/>
        </w:rPr>
        <w:t>者须具有相同的：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大小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分辨率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象素数量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阶</w:t>
      </w:r>
      <w:proofErr w:type="gramStart"/>
      <w:r w:rsidRPr="00D01D2C">
        <w:rPr>
          <w:rFonts w:ascii="黑体" w:eastAsia="黑体" w:hAnsi="黑体"/>
          <w:szCs w:val="21"/>
        </w:rPr>
        <w:t>调数量</w:t>
      </w:r>
      <w:proofErr w:type="gramEnd"/>
      <w:r w:rsidRPr="00D01D2C">
        <w:rPr>
          <w:rFonts w:ascii="黑体" w:eastAsia="黑体" w:hAnsi="黑体"/>
          <w:szCs w:val="21"/>
        </w:rPr>
        <w:t>   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9</w:t>
      </w:r>
      <w:r w:rsidRPr="00D01D2C">
        <w:rPr>
          <w:rFonts w:ascii="黑体" w:eastAsia="黑体" w:hAnsi="黑体"/>
          <w:szCs w:val="21"/>
        </w:rPr>
        <w:t>．运算的计算方法与应用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命令极为相似，但是有哪些地方不同：</w:t>
      </w:r>
      <w:r w:rsidRPr="00D01D2C">
        <w:rPr>
          <w:rFonts w:ascii="黑体" w:eastAsia="黑体" w:hAnsi="黑体" w:hint="eastAsia"/>
          <w:szCs w:val="21"/>
        </w:rPr>
        <w:t>（</w:t>
      </w:r>
      <w:r w:rsidRPr="00D01D2C">
        <w:rPr>
          <w:rFonts w:ascii="黑体" w:eastAsia="黑体" w:hAnsi="黑体" w:hint="eastAsia"/>
          <w:szCs w:val="21"/>
        </w:rPr>
        <w:t xml:space="preserve">   </w:t>
      </w:r>
      <w:r w:rsidRPr="00D01D2C">
        <w:rPr>
          <w:rFonts w:ascii="黑体" w:eastAsia="黑体" w:hAnsi="黑体" w:hint="eastAsia"/>
          <w:szCs w:val="21"/>
        </w:rPr>
        <w:t>）</w:t>
      </w: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命令可以使用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的复合通道做运算，而运算命令只能使用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的单一通道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命令的资源只有一个，而运算命令可以有三个资源文件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的运算结果会被加到</w:t>
      </w:r>
      <w:proofErr w:type="gramStart"/>
      <w:r w:rsidRPr="00D01D2C">
        <w:rPr>
          <w:rFonts w:ascii="黑体" w:eastAsia="黑体" w:hAnsi="黑体"/>
          <w:szCs w:val="21"/>
        </w:rPr>
        <w:t>图象的图层上</w:t>
      </w:r>
      <w:proofErr w:type="gramEnd"/>
      <w:r w:rsidRPr="00D01D2C">
        <w:rPr>
          <w:rFonts w:ascii="黑体" w:eastAsia="黑体" w:hAnsi="黑体"/>
          <w:szCs w:val="21"/>
        </w:rPr>
        <w:t>，而运算命令的结果将存储为一个新的通道</w:t>
      </w:r>
      <w:r w:rsidRPr="00D01D2C">
        <w:rPr>
          <w:rFonts w:ascii="黑体" w:eastAsia="黑体" w:hAnsi="黑体" w:hint="eastAsia"/>
          <w:szCs w:val="21"/>
        </w:rPr>
        <w:t>或建立一个全新的文件</w:t>
      </w:r>
      <w:r w:rsidRPr="00D01D2C">
        <w:rPr>
          <w:rFonts w:ascii="黑体" w:eastAsia="黑体" w:hAnsi="黑体"/>
          <w:szCs w:val="21"/>
        </w:rPr>
        <w:t>   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应用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命令需要有相同大小及色彩模式的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才能进行运算，而运算命令不需要这些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条件</w:t>
      </w:r>
      <w:r w:rsidRPr="00D01D2C">
        <w:rPr>
          <w:rFonts w:ascii="黑体" w:eastAsia="黑体" w:hAnsi="黑体"/>
          <w:szCs w:val="21"/>
        </w:rPr>
        <w:t>    </w:t>
      </w:r>
    </w:p>
    <w:p w:rsidR="00C119CE" w:rsidRPr="00D01D2C" w:rsidRDefault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="00984B1A" w:rsidRPr="00D01D2C">
        <w:rPr>
          <w:rFonts w:ascii="黑体" w:eastAsia="黑体" w:hAnsi="黑体"/>
          <w:szCs w:val="21"/>
        </w:rPr>
        <w:t>0</w:t>
      </w:r>
      <w:r w:rsidR="00984B1A" w:rsidRPr="00D01D2C">
        <w:rPr>
          <w:rFonts w:ascii="黑体" w:eastAsia="黑体" w:hAnsi="黑体"/>
          <w:szCs w:val="21"/>
        </w:rPr>
        <w:t>．下列哪些方法可以建立新图层：</w:t>
      </w:r>
      <w:r w:rsidR="00984B1A" w:rsidRPr="00D01D2C">
        <w:rPr>
          <w:rFonts w:ascii="黑体" w:eastAsia="黑体" w:hAnsi="黑体" w:hint="eastAsia"/>
          <w:szCs w:val="21"/>
        </w:rPr>
        <w:t>（</w:t>
      </w:r>
      <w:r w:rsidR="00984B1A" w:rsidRPr="00D01D2C">
        <w:rPr>
          <w:rFonts w:ascii="黑体" w:eastAsia="黑体" w:hAnsi="黑体" w:hint="eastAsia"/>
          <w:szCs w:val="21"/>
        </w:rPr>
        <w:t xml:space="preserve">   </w:t>
      </w:r>
      <w:r w:rsidR="00984B1A" w:rsidRPr="00D01D2C">
        <w:rPr>
          <w:rFonts w:ascii="黑体" w:eastAsia="黑体" w:hAnsi="黑体" w:hint="eastAsia"/>
          <w:szCs w:val="21"/>
        </w:rPr>
        <w:t>）</w:t>
      </w:r>
      <w:r w:rsidR="00984B1A" w:rsidRPr="00D01D2C">
        <w:rPr>
          <w:rFonts w:ascii="黑体" w:eastAsia="黑体" w:hAnsi="黑体"/>
          <w:szCs w:val="21"/>
        </w:rPr>
        <w:t> 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proofErr w:type="gramStart"/>
      <w:r w:rsidRPr="00D01D2C">
        <w:rPr>
          <w:rFonts w:ascii="黑体" w:eastAsia="黑体" w:hAnsi="黑体"/>
          <w:szCs w:val="21"/>
        </w:rPr>
        <w:t>双击图层调板</w:t>
      </w:r>
      <w:proofErr w:type="gramEnd"/>
      <w:r w:rsidRPr="00D01D2C">
        <w:rPr>
          <w:rFonts w:ascii="黑体" w:eastAsia="黑体" w:hAnsi="黑体"/>
          <w:szCs w:val="21"/>
        </w:rPr>
        <w:t>的空白处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B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单击图层面板下方的新建按钮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C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使用鼠标将当前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拖动到另一张</w:t>
      </w:r>
      <w:proofErr w:type="gramStart"/>
      <w:r w:rsidRPr="00D01D2C">
        <w:rPr>
          <w:rFonts w:ascii="黑体" w:eastAsia="黑体" w:hAnsi="黑体"/>
          <w:szCs w:val="21"/>
        </w:rPr>
        <w:t>图</w:t>
      </w:r>
      <w:r w:rsidRPr="00D01D2C">
        <w:rPr>
          <w:rFonts w:ascii="黑体" w:eastAsia="黑体" w:hAnsi="黑体"/>
          <w:szCs w:val="21"/>
        </w:rPr>
        <w:t>象</w:t>
      </w:r>
      <w:proofErr w:type="gramEnd"/>
      <w:r w:rsidRPr="00D01D2C">
        <w:rPr>
          <w:rFonts w:ascii="黑体" w:eastAsia="黑体" w:hAnsi="黑体"/>
          <w:szCs w:val="21"/>
        </w:rPr>
        <w:t>上</w:t>
      </w:r>
      <w:r w:rsidRPr="00D01D2C">
        <w:rPr>
          <w:rFonts w:ascii="黑体" w:eastAsia="黑体" w:hAnsi="黑体"/>
          <w:szCs w:val="21"/>
        </w:rPr>
        <w:t>  </w:t>
      </w:r>
      <w:r w:rsidRPr="00D01D2C">
        <w:rPr>
          <w:rFonts w:ascii="黑体" w:eastAsia="黑体" w:hAnsi="黑体"/>
          <w:szCs w:val="21"/>
        </w:rPr>
        <w:t>D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/>
          <w:szCs w:val="21"/>
        </w:rPr>
        <w:t> </w:t>
      </w:r>
      <w:r w:rsidRPr="00D01D2C">
        <w:rPr>
          <w:rFonts w:ascii="黑体" w:eastAsia="黑体" w:hAnsi="黑体"/>
          <w:szCs w:val="21"/>
        </w:rPr>
        <w:t>使用文字工具在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中添加文字</w:t>
      </w:r>
      <w:r w:rsidRPr="00D01D2C">
        <w:rPr>
          <w:rFonts w:ascii="黑体" w:eastAsia="黑体" w:hAnsi="黑体"/>
          <w:szCs w:val="21"/>
        </w:rPr>
        <w:t>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11．下列哪些工具栏中有绘图模式选项：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A． 橡皮图章工具   B． 橡皮工具   C． 画笔工具   D． 铅笔工具   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12．下面哪些对Multiply（正片叠底）模式描述是正确的：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lastRenderedPageBreak/>
        <w:t>A． 将底色的象素值和绘图色的象素值相乘，然后再除以255得到的结果就是最终色   B． 象素值取值范围是0－100之间   C． 任何颜色和白色执行相乘模式结果都将变为黑色   D． 通常执行相乘模式后颜色较深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13．下面哪些对Screen（屏幕）模式的描述是正确的：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底色的象素值和绘图色的互补色相乘，然后再除以255得到的结果就是最终色   B． 象素值取值范围是0－100之间   C． 任何颜色和白色相乘模式的结果都将变为黑色   D． 执行相乘模式后颜色变浅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14．下面在绘图中</w:t>
      </w:r>
      <w:r w:rsidRPr="00D01D2C">
        <w:rPr>
          <w:rFonts w:ascii="黑体" w:eastAsia="黑体" w:hAnsi="黑体" w:hint="eastAsia"/>
          <w:szCs w:val="21"/>
        </w:rPr>
        <w:t>哪些对</w:t>
      </w:r>
      <w:r w:rsidRPr="00D01D2C">
        <w:rPr>
          <w:rFonts w:ascii="黑体" w:eastAsia="黑体" w:hAnsi="黑体"/>
          <w:szCs w:val="21"/>
        </w:rPr>
        <w:t>soft light（柔光）模式的描述是正确的：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A． 根据绘图色的明暗程度决定最终色B． 当绘图色比50％</w:t>
      </w:r>
      <w:proofErr w:type="gramStart"/>
      <w:r w:rsidRPr="00D01D2C">
        <w:rPr>
          <w:rFonts w:ascii="黑体" w:eastAsia="黑体" w:hAnsi="黑体"/>
          <w:szCs w:val="21"/>
        </w:rPr>
        <w:t>的灰要亮</w:t>
      </w:r>
      <w:proofErr w:type="gramEnd"/>
      <w:r w:rsidRPr="00D01D2C">
        <w:rPr>
          <w:rFonts w:ascii="黑体" w:eastAsia="黑体" w:hAnsi="黑体"/>
          <w:szCs w:val="21"/>
        </w:rPr>
        <w:t>，那么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变亮   C． 如果使用纯白色或黑色绘图时得到的是纯白或黑色   D． 绘图色叠加到底色上，可保留底色的高光和阴影部分   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15．下面哪些选项属于规则选择工具：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A． 矩形工具   B． 椭圆形工具   C． 魔术</w:t>
      </w:r>
      <w:proofErr w:type="gramStart"/>
      <w:r w:rsidRPr="00D01D2C">
        <w:rPr>
          <w:rFonts w:ascii="黑体" w:eastAsia="黑体" w:hAnsi="黑体"/>
          <w:szCs w:val="21"/>
        </w:rPr>
        <w:t>棒工具</w:t>
      </w:r>
      <w:proofErr w:type="gramEnd"/>
      <w:r w:rsidRPr="00D01D2C">
        <w:rPr>
          <w:rFonts w:ascii="黑体" w:eastAsia="黑体" w:hAnsi="黑体"/>
          <w:szCs w:val="21"/>
        </w:rPr>
        <w:t>   D． 套索工具   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16．下面是创建选区时常用的功能，哪些是正确的：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按住alt键的同时单击工具箱的选择工具，就会切换不同的选择工具   B． 按住alt键的同时拖拉鼠标可得到正方形的选区C． 按住alt和shift键可以形成以鼠标落点为中心的正方形和正圆形的选区   D． 按住shift键使选择区域以鼠标的落点为中心向四周扩散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17．在套索工具中包含哪几种套索类型：</w:t>
      </w:r>
      <w:r w:rsidRPr="00D01D2C">
        <w:rPr>
          <w:rFonts w:ascii="黑体" w:eastAsia="黑体" w:hAnsi="黑体" w:hint="eastAsia"/>
          <w:szCs w:val="21"/>
        </w:rPr>
        <w:t>（   ）</w:t>
      </w:r>
      <w:r w:rsidRPr="00D01D2C">
        <w:rPr>
          <w:rFonts w:ascii="黑体" w:eastAsia="黑体" w:hAnsi="黑体"/>
          <w:szCs w:val="21"/>
        </w:rPr>
        <w:t>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A． 自由套索工具   B． 多边形套索工具C． 矩形套索工具   D． 磁性套索工具   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18．下列选项哪些是Select（选择）&gt;Color range （色彩范围）对话框中提供的selection   preview（选区预览）方式：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  A． Grayscale（灰度）   B． Black Matte（黑色杂边）   C． White Matte（白色杂边）   D． Grayscale Matte（灰度杂边）   </w:t>
      </w:r>
    </w:p>
    <w:p w:rsidR="00D01D2C" w:rsidRPr="00D01D2C" w:rsidRDefault="00D01D2C" w:rsidP="00D01D2C">
      <w:pPr>
        <w:numPr>
          <w:ilvl w:val="0"/>
          <w:numId w:val="1"/>
        </w:num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下列哪些工具可以在选项调板中使用选区运算：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 A． 矩形选择工具   B． 单行选择工具   C． 自由套索工具   D． 喷枪工具 </w:t>
      </w:r>
    </w:p>
    <w:p w:rsidR="00D01D2C" w:rsidRPr="00D01D2C" w:rsidRDefault="00D01D2C" w:rsidP="00D01D2C">
      <w:pPr>
        <w:numPr>
          <w:ilvl w:val="0"/>
          <w:numId w:val="1"/>
        </w:num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Modify（修改）命令是用来编辑已经做好的选择范围，它提供了哪些功能：</w:t>
      </w:r>
      <w:r w:rsidRPr="00D01D2C">
        <w:rPr>
          <w:rFonts w:ascii="黑体" w:eastAsia="黑体" w:hAnsi="黑体" w:hint="eastAsia"/>
          <w:szCs w:val="21"/>
        </w:rPr>
        <w:t>（   ）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 A． 扩边   B． 扩展   C． 收缩   D． 羽化  </w:t>
      </w:r>
    </w:p>
    <w:p w:rsidR="00C119CE" w:rsidRPr="00D01D2C" w:rsidRDefault="00C119CE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C119CE" w:rsidRPr="00D01D2C" w:rsidRDefault="00984B1A">
      <w:pPr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 w:rsidRPr="00D01D2C">
        <w:rPr>
          <w:rFonts w:ascii="黑体" w:eastAsia="黑体" w:hAnsi="黑体" w:hint="eastAsia"/>
          <w:b/>
          <w:bCs/>
          <w:sz w:val="24"/>
          <w:szCs w:val="24"/>
        </w:rPr>
        <w:t>三、操作题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 w:hint="eastAsia"/>
          <w:szCs w:val="21"/>
        </w:rPr>
        <w:t>1</w:t>
      </w:r>
      <w:r w:rsidRPr="00D01D2C">
        <w:rPr>
          <w:rFonts w:ascii="黑体" w:eastAsia="黑体" w:hAnsi="黑体"/>
          <w:szCs w:val="21"/>
        </w:rPr>
        <w:t>．如果</w:t>
      </w:r>
      <w:proofErr w:type="gramStart"/>
      <w:r w:rsidRPr="00D01D2C">
        <w:rPr>
          <w:rFonts w:ascii="黑体" w:eastAsia="黑体" w:hAnsi="黑体"/>
          <w:szCs w:val="21"/>
        </w:rPr>
        <w:t>在图</w:t>
      </w:r>
      <w:r w:rsidRPr="00D01D2C">
        <w:rPr>
          <w:rFonts w:ascii="黑体" w:eastAsia="黑体" w:hAnsi="黑体"/>
          <w:szCs w:val="21"/>
        </w:rPr>
        <w:t>层上</w:t>
      </w:r>
      <w:proofErr w:type="gramEnd"/>
      <w:r w:rsidRPr="00D01D2C">
        <w:rPr>
          <w:rFonts w:ascii="黑体" w:eastAsia="黑体" w:hAnsi="黑体"/>
          <w:szCs w:val="21"/>
        </w:rPr>
        <w:t>增加一个蒙板，当要单独移动蒙板时</w:t>
      </w:r>
      <w:r w:rsidRPr="00D01D2C">
        <w:rPr>
          <w:rFonts w:ascii="黑体" w:eastAsia="黑体" w:hAnsi="黑体" w:hint="eastAsia"/>
          <w:szCs w:val="21"/>
        </w:rPr>
        <w:t>如何操作</w:t>
      </w:r>
      <w:r w:rsidRPr="00D01D2C">
        <w:rPr>
          <w:rFonts w:ascii="黑体" w:eastAsia="黑体" w:hAnsi="黑体"/>
          <w:szCs w:val="21"/>
        </w:rPr>
        <w:t>：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 w:hint="eastAsia"/>
          <w:szCs w:val="21"/>
        </w:rPr>
        <w:t>2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 w:hint="eastAsia"/>
          <w:szCs w:val="21"/>
        </w:rPr>
        <w:t>什么是</w:t>
      </w:r>
      <w:r w:rsidRPr="00D01D2C">
        <w:rPr>
          <w:rFonts w:ascii="黑体" w:eastAsia="黑体" w:hAnsi="黑体"/>
          <w:szCs w:val="21"/>
        </w:rPr>
        <w:t>蒙板</w:t>
      </w:r>
      <w:r w:rsidRPr="00D01D2C">
        <w:rPr>
          <w:rFonts w:ascii="黑体" w:eastAsia="黑体" w:hAnsi="黑体" w:hint="eastAsia"/>
          <w:szCs w:val="21"/>
        </w:rPr>
        <w:t>？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 w:hint="eastAsia"/>
          <w:szCs w:val="21"/>
        </w:rPr>
        <w:t>3</w:t>
      </w:r>
      <w:r w:rsidRPr="00D01D2C">
        <w:rPr>
          <w:rFonts w:ascii="黑体" w:eastAsia="黑体" w:hAnsi="黑体"/>
          <w:szCs w:val="21"/>
        </w:rPr>
        <w:t>．对</w:t>
      </w:r>
      <w:proofErr w:type="gramStart"/>
      <w:r w:rsidRPr="00D01D2C">
        <w:rPr>
          <w:rFonts w:ascii="黑体" w:eastAsia="黑体" w:hAnsi="黑体"/>
          <w:szCs w:val="21"/>
        </w:rPr>
        <w:t>图层蒙</w:t>
      </w:r>
      <w:proofErr w:type="gramEnd"/>
      <w:r w:rsidRPr="00D01D2C">
        <w:rPr>
          <w:rFonts w:ascii="黑体" w:eastAsia="黑体" w:hAnsi="黑体"/>
          <w:szCs w:val="21"/>
        </w:rPr>
        <w:t>板的显示、关闭和删除描述</w:t>
      </w:r>
      <w:r w:rsidRPr="00D01D2C">
        <w:rPr>
          <w:rFonts w:ascii="黑体" w:eastAsia="黑体" w:hAnsi="黑体" w:hint="eastAsia"/>
          <w:szCs w:val="21"/>
        </w:rPr>
        <w:t>如何操作</w:t>
      </w:r>
      <w:r w:rsidRPr="00D01D2C">
        <w:rPr>
          <w:rFonts w:ascii="黑体" w:eastAsia="黑体" w:hAnsi="黑体"/>
          <w:szCs w:val="21"/>
        </w:rPr>
        <w:t>：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 w:hint="eastAsia"/>
          <w:szCs w:val="21"/>
        </w:rPr>
        <w:t>4</w:t>
      </w:r>
      <w:r w:rsidRPr="00D01D2C">
        <w:rPr>
          <w:rFonts w:ascii="黑体" w:eastAsia="黑体" w:hAnsi="黑体"/>
          <w:szCs w:val="21"/>
        </w:rPr>
        <w:t>．</w:t>
      </w:r>
      <w:proofErr w:type="gramStart"/>
      <w:r w:rsidRPr="00D01D2C">
        <w:rPr>
          <w:rFonts w:ascii="黑体" w:eastAsia="黑体" w:hAnsi="黑体"/>
          <w:szCs w:val="21"/>
        </w:rPr>
        <w:t>图层剪贴</w:t>
      </w:r>
      <w:proofErr w:type="gramEnd"/>
      <w:r w:rsidRPr="00D01D2C">
        <w:rPr>
          <w:rFonts w:ascii="黑体" w:eastAsia="黑体" w:hAnsi="黑体" w:hint="eastAsia"/>
          <w:szCs w:val="21"/>
        </w:rPr>
        <w:t>路径所具有的特征有哪些？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D01D2C">
        <w:rPr>
          <w:rFonts w:ascii="黑体" w:eastAsia="黑体" w:hAnsi="黑体"/>
          <w:szCs w:val="21"/>
        </w:rPr>
        <w:t>．如何复制</w:t>
      </w:r>
      <w:proofErr w:type="gramStart"/>
      <w:r w:rsidRPr="00D01D2C">
        <w:rPr>
          <w:rFonts w:ascii="黑体" w:eastAsia="黑体" w:hAnsi="黑体"/>
          <w:szCs w:val="21"/>
        </w:rPr>
        <w:t>一个图层</w:t>
      </w:r>
      <w:r w:rsidRPr="00D01D2C">
        <w:rPr>
          <w:rFonts w:ascii="黑体" w:eastAsia="黑体" w:hAnsi="黑体" w:hint="eastAsia"/>
          <w:szCs w:val="21"/>
        </w:rPr>
        <w:t>并且</w:t>
      </w:r>
      <w:proofErr w:type="gramEnd"/>
      <w:r w:rsidRPr="00D01D2C">
        <w:rPr>
          <w:rFonts w:ascii="黑体" w:eastAsia="黑体" w:hAnsi="黑体" w:hint="eastAsia"/>
          <w:szCs w:val="21"/>
        </w:rPr>
        <w:t>不能删除</w:t>
      </w:r>
      <w:proofErr w:type="gramStart"/>
      <w:r w:rsidRPr="00D01D2C">
        <w:rPr>
          <w:rFonts w:ascii="黑体" w:eastAsia="黑体" w:hAnsi="黑体" w:hint="eastAsia"/>
          <w:szCs w:val="21"/>
        </w:rPr>
        <w:t>当前图层</w:t>
      </w:r>
      <w:proofErr w:type="gramEnd"/>
      <w:r w:rsidRPr="00D01D2C">
        <w:rPr>
          <w:rFonts w:ascii="黑体" w:eastAsia="黑体" w:hAnsi="黑体" w:hint="eastAsia"/>
          <w:szCs w:val="21"/>
        </w:rPr>
        <w:t>?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 w:hint="eastAsia"/>
          <w:szCs w:val="21"/>
        </w:rPr>
        <w:t>如何</w:t>
      </w:r>
      <w:r w:rsidRPr="00D01D2C">
        <w:rPr>
          <w:rFonts w:ascii="黑体" w:eastAsia="黑体" w:hAnsi="黑体"/>
          <w:szCs w:val="21"/>
        </w:rPr>
        <w:t>移动图层中的</w:t>
      </w:r>
      <w:proofErr w:type="gramStart"/>
      <w:r w:rsidRPr="00D01D2C">
        <w:rPr>
          <w:rFonts w:ascii="黑体" w:eastAsia="黑体" w:hAnsi="黑体"/>
          <w:szCs w:val="21"/>
        </w:rPr>
        <w:t>图象</w:t>
      </w:r>
      <w:proofErr w:type="gramEnd"/>
      <w:r w:rsidRPr="00D01D2C">
        <w:rPr>
          <w:rFonts w:ascii="黑体" w:eastAsia="黑体" w:hAnsi="黑体"/>
          <w:szCs w:val="21"/>
        </w:rPr>
        <w:t>时如果每次需要移动10个象素的距离，应按哪组功能键</w:t>
      </w:r>
      <w:r w:rsidRPr="00D01D2C">
        <w:rPr>
          <w:rFonts w:ascii="黑体" w:eastAsia="黑体" w:hAnsi="黑体" w:hint="eastAsia"/>
          <w:szCs w:val="21"/>
        </w:rPr>
        <w:t>？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7</w:t>
      </w:r>
      <w:r w:rsidRPr="00D01D2C">
        <w:rPr>
          <w:rFonts w:ascii="黑体" w:eastAsia="黑体" w:hAnsi="黑体"/>
          <w:szCs w:val="21"/>
        </w:rPr>
        <w:t>．如果</w:t>
      </w:r>
      <w:proofErr w:type="gramStart"/>
      <w:r w:rsidRPr="00D01D2C">
        <w:rPr>
          <w:rFonts w:ascii="黑体" w:eastAsia="黑体" w:hAnsi="黑体"/>
          <w:szCs w:val="21"/>
        </w:rPr>
        <w:t>某图层存在</w:t>
      </w:r>
      <w:proofErr w:type="gramEnd"/>
      <w:r w:rsidRPr="00D01D2C">
        <w:rPr>
          <w:rFonts w:ascii="黑体" w:eastAsia="黑体" w:hAnsi="黑体"/>
          <w:szCs w:val="21"/>
        </w:rPr>
        <w:t>透明区域，要对其中的所有不透明区域进行填充应如</w:t>
      </w:r>
      <w:r w:rsidRPr="00D01D2C">
        <w:rPr>
          <w:rFonts w:ascii="黑体" w:eastAsia="黑体" w:hAnsi="黑体" w:hint="eastAsia"/>
          <w:szCs w:val="21"/>
        </w:rPr>
        <w:t>何操作？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 w:hint="eastAsia"/>
          <w:szCs w:val="21"/>
        </w:rPr>
        <w:t>如何</w:t>
      </w:r>
      <w:r w:rsidRPr="00D01D2C">
        <w:rPr>
          <w:rFonts w:ascii="黑体" w:eastAsia="黑体" w:hAnsi="黑体"/>
          <w:szCs w:val="21"/>
        </w:rPr>
        <w:t>利用</w:t>
      </w:r>
      <w:proofErr w:type="gramStart"/>
      <w:r w:rsidRPr="00D01D2C">
        <w:rPr>
          <w:rFonts w:ascii="黑体" w:eastAsia="黑体" w:hAnsi="黑体"/>
          <w:szCs w:val="21"/>
        </w:rPr>
        <w:t>图层和图层</w:t>
      </w:r>
      <w:proofErr w:type="gramEnd"/>
      <w:r w:rsidRPr="00D01D2C">
        <w:rPr>
          <w:rFonts w:ascii="黑体" w:eastAsia="黑体" w:hAnsi="黑体"/>
          <w:szCs w:val="21"/>
        </w:rPr>
        <w:t>之间的裁切</w:t>
      </w:r>
      <w:proofErr w:type="gramStart"/>
      <w:r w:rsidRPr="00D01D2C">
        <w:rPr>
          <w:rFonts w:ascii="黑体" w:eastAsia="黑体" w:hAnsi="黑体"/>
          <w:szCs w:val="21"/>
        </w:rPr>
        <w:t>组关系</w:t>
      </w:r>
      <w:proofErr w:type="gramEnd"/>
      <w:r w:rsidRPr="00D01D2C">
        <w:rPr>
          <w:rFonts w:ascii="黑体" w:eastAsia="黑体" w:hAnsi="黑体"/>
          <w:szCs w:val="21"/>
        </w:rPr>
        <w:t>创建特殊效果</w:t>
      </w:r>
      <w:r w:rsidRPr="00D01D2C">
        <w:rPr>
          <w:rFonts w:ascii="黑体" w:eastAsia="黑体" w:hAnsi="黑体" w:hint="eastAsia"/>
          <w:szCs w:val="21"/>
        </w:rPr>
        <w:t>？</w:t>
      </w:r>
    </w:p>
    <w:p w:rsidR="00C119CE" w:rsidRPr="00D01D2C" w:rsidRDefault="00984B1A">
      <w:pPr>
        <w:spacing w:line="360" w:lineRule="auto"/>
        <w:rPr>
          <w:rFonts w:ascii="黑体" w:eastAsia="黑体" w:hAnsi="黑体"/>
          <w:szCs w:val="21"/>
        </w:rPr>
      </w:pPr>
      <w:r w:rsidRPr="00D01D2C">
        <w:rPr>
          <w:rFonts w:ascii="黑体" w:eastAsia="黑体" w:hAnsi="黑体"/>
          <w:szCs w:val="21"/>
        </w:rPr>
        <w:t>  </w:t>
      </w:r>
    </w:p>
    <w:p w:rsidR="00C119CE" w:rsidRPr="00D01D2C" w:rsidRDefault="00C119CE">
      <w:pPr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</w:p>
    <w:p w:rsidR="00C119CE" w:rsidRPr="00D01D2C" w:rsidRDefault="00D01D2C">
      <w:pPr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四</w:t>
      </w:r>
      <w:r w:rsidR="00984B1A" w:rsidRPr="00D01D2C">
        <w:rPr>
          <w:rFonts w:ascii="黑体" w:eastAsia="黑体" w:hAnsi="黑体" w:hint="eastAsia"/>
          <w:b/>
          <w:bCs/>
          <w:sz w:val="24"/>
          <w:szCs w:val="24"/>
        </w:rPr>
        <w:t>、案例分析题</w:t>
      </w:r>
    </w:p>
    <w:p w:rsidR="00C119CE" w:rsidRPr="00D01D2C" w:rsidRDefault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 w:rsidR="00984B1A" w:rsidRPr="00D01D2C">
        <w:rPr>
          <w:rFonts w:ascii="黑体" w:eastAsia="黑体" w:hAnsi="黑体" w:hint="eastAsia"/>
          <w:szCs w:val="21"/>
        </w:rPr>
        <w:t>、</w:t>
      </w:r>
      <w:proofErr w:type="gramStart"/>
      <w:r w:rsidR="00984B1A" w:rsidRPr="00D01D2C">
        <w:rPr>
          <w:rFonts w:ascii="黑体" w:eastAsia="黑体" w:hAnsi="黑体"/>
          <w:szCs w:val="21"/>
        </w:rPr>
        <w:t>填充图层包括</w:t>
      </w:r>
      <w:proofErr w:type="gramEnd"/>
      <w:r w:rsidR="00984B1A" w:rsidRPr="00D01D2C">
        <w:rPr>
          <w:rFonts w:ascii="黑体" w:eastAsia="黑体" w:hAnsi="黑体"/>
          <w:szCs w:val="21"/>
        </w:rPr>
        <w:t>哪些类型</w:t>
      </w:r>
      <w:r w:rsidR="00984B1A" w:rsidRPr="00D01D2C">
        <w:rPr>
          <w:rFonts w:ascii="黑体" w:eastAsia="黑体" w:hAnsi="黑体" w:hint="eastAsia"/>
          <w:szCs w:val="21"/>
        </w:rPr>
        <w:t>？如何将</w:t>
      </w:r>
      <w:proofErr w:type="gramStart"/>
      <w:r w:rsidR="00984B1A" w:rsidRPr="00D01D2C">
        <w:rPr>
          <w:rFonts w:ascii="黑体" w:eastAsia="黑体" w:hAnsi="黑体"/>
          <w:szCs w:val="21"/>
        </w:rPr>
        <w:t>填充图层转化</w:t>
      </w:r>
      <w:proofErr w:type="gramEnd"/>
      <w:r w:rsidR="00984B1A" w:rsidRPr="00D01D2C">
        <w:rPr>
          <w:rFonts w:ascii="黑体" w:eastAsia="黑体" w:hAnsi="黑体"/>
          <w:szCs w:val="21"/>
        </w:rPr>
        <w:t>为一般图层</w:t>
      </w:r>
      <w:r w:rsidR="00984B1A" w:rsidRPr="00D01D2C">
        <w:rPr>
          <w:rFonts w:ascii="黑体" w:eastAsia="黑体" w:hAnsi="黑体" w:hint="eastAsia"/>
          <w:szCs w:val="21"/>
        </w:rPr>
        <w:t>？</w:t>
      </w:r>
    </w:p>
    <w:p w:rsidR="00C119CE" w:rsidRPr="00D01D2C" w:rsidRDefault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="00984B1A" w:rsidRPr="00D01D2C">
        <w:rPr>
          <w:rFonts w:ascii="黑体" w:eastAsia="黑体" w:hAnsi="黑体"/>
          <w:szCs w:val="21"/>
        </w:rPr>
        <w:t>．</w:t>
      </w:r>
      <w:r w:rsidR="00984B1A" w:rsidRPr="00D01D2C">
        <w:rPr>
          <w:rFonts w:ascii="黑体" w:eastAsia="黑体" w:hAnsi="黑体" w:hint="eastAsia"/>
          <w:szCs w:val="21"/>
        </w:rPr>
        <w:t>如何</w:t>
      </w:r>
      <w:r w:rsidR="00984B1A" w:rsidRPr="00D01D2C">
        <w:rPr>
          <w:rFonts w:ascii="黑体" w:eastAsia="黑体" w:hAnsi="黑体"/>
          <w:szCs w:val="21"/>
        </w:rPr>
        <w:t>调节</w:t>
      </w:r>
      <w:proofErr w:type="gramStart"/>
      <w:r w:rsidR="00984B1A" w:rsidRPr="00D01D2C">
        <w:rPr>
          <w:rFonts w:ascii="黑体" w:eastAsia="黑体" w:hAnsi="黑体"/>
          <w:szCs w:val="21"/>
        </w:rPr>
        <w:t>层</w:t>
      </w:r>
      <w:r w:rsidR="00984B1A" w:rsidRPr="00D01D2C">
        <w:rPr>
          <w:rFonts w:ascii="黑体" w:eastAsia="黑体" w:hAnsi="黑体" w:hint="eastAsia"/>
          <w:szCs w:val="21"/>
        </w:rPr>
        <w:t>并进行</w:t>
      </w:r>
      <w:r w:rsidR="00984B1A" w:rsidRPr="00D01D2C">
        <w:rPr>
          <w:rFonts w:ascii="黑体" w:eastAsia="黑体" w:hAnsi="黑体"/>
          <w:szCs w:val="21"/>
        </w:rPr>
        <w:t>图层</w:t>
      </w:r>
      <w:proofErr w:type="gramEnd"/>
      <w:r w:rsidR="00984B1A" w:rsidRPr="00D01D2C">
        <w:rPr>
          <w:rFonts w:ascii="黑体" w:eastAsia="黑体" w:hAnsi="黑体"/>
          <w:szCs w:val="21"/>
        </w:rPr>
        <w:t>合并</w:t>
      </w:r>
      <w:r w:rsidR="00984B1A" w:rsidRPr="00D01D2C">
        <w:rPr>
          <w:rFonts w:ascii="黑体" w:eastAsia="黑体" w:hAnsi="黑体" w:hint="eastAsia"/>
          <w:szCs w:val="21"/>
        </w:rPr>
        <w:t>？</w:t>
      </w:r>
    </w:p>
    <w:p w:rsidR="00D01D2C" w:rsidRPr="00D01D2C" w:rsidRDefault="00D01D2C" w:rsidP="00D01D2C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D01D2C">
        <w:rPr>
          <w:rFonts w:ascii="黑体" w:eastAsia="黑体" w:hAnsi="黑体"/>
          <w:szCs w:val="21"/>
        </w:rPr>
        <w:t>．</w:t>
      </w:r>
      <w:r w:rsidRPr="00D01D2C">
        <w:rPr>
          <w:rFonts w:ascii="黑体" w:eastAsia="黑体" w:hAnsi="黑体" w:hint="eastAsia"/>
          <w:szCs w:val="21"/>
        </w:rPr>
        <w:t>对</w:t>
      </w:r>
      <w:r w:rsidRPr="00D01D2C">
        <w:rPr>
          <w:rFonts w:ascii="黑体" w:eastAsia="黑体" w:hAnsi="黑体"/>
          <w:szCs w:val="21"/>
        </w:rPr>
        <w:t>文字图层中的文字信息修改和编辑</w:t>
      </w:r>
      <w:r w:rsidRPr="00D01D2C">
        <w:rPr>
          <w:rFonts w:ascii="黑体" w:eastAsia="黑体" w:hAnsi="黑体" w:hint="eastAsia"/>
          <w:szCs w:val="21"/>
        </w:rPr>
        <w:t>？如何对</w:t>
      </w:r>
      <w:proofErr w:type="gramStart"/>
      <w:r w:rsidRPr="00D01D2C">
        <w:rPr>
          <w:rFonts w:ascii="黑体" w:eastAsia="黑体" w:hAnsi="黑体"/>
          <w:szCs w:val="21"/>
        </w:rPr>
        <w:t>文字图层执行</w:t>
      </w:r>
      <w:proofErr w:type="gramEnd"/>
      <w:r w:rsidRPr="00D01D2C">
        <w:rPr>
          <w:rFonts w:ascii="黑体" w:eastAsia="黑体" w:hAnsi="黑体"/>
          <w:szCs w:val="21"/>
        </w:rPr>
        <w:t>滤镜效果</w:t>
      </w:r>
      <w:r w:rsidRPr="00D01D2C">
        <w:rPr>
          <w:rFonts w:ascii="黑体" w:eastAsia="黑体" w:hAnsi="黑体" w:hint="eastAsia"/>
          <w:szCs w:val="21"/>
        </w:rPr>
        <w:t>？</w:t>
      </w:r>
    </w:p>
    <w:p w:rsidR="00D01D2C" w:rsidRDefault="00D01D2C" w:rsidP="00D01D2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 w:rsidRPr="00D01D2C">
        <w:rPr>
          <w:rFonts w:ascii="黑体" w:eastAsia="黑体" w:hAnsi="黑体"/>
          <w:szCs w:val="21"/>
        </w:rPr>
        <w:t>．段落文字可以进行哪些操作</w:t>
      </w:r>
      <w:r w:rsidRPr="00D01D2C">
        <w:rPr>
          <w:rFonts w:ascii="黑体" w:eastAsia="黑体" w:hAnsi="黑体" w:hint="eastAsia"/>
          <w:szCs w:val="21"/>
        </w:rPr>
        <w:t>？</w:t>
      </w:r>
      <w:r w:rsidRPr="00D01D2C">
        <w:rPr>
          <w:rFonts w:ascii="黑体" w:eastAsia="黑体" w:hAnsi="黑体"/>
          <w:szCs w:val="21"/>
        </w:rPr>
        <w:t>文字图层中抗锯齿</w:t>
      </w:r>
      <w:r w:rsidRPr="00D01D2C">
        <w:rPr>
          <w:rFonts w:ascii="黑体" w:eastAsia="黑体" w:hAnsi="黑体" w:hint="eastAsia"/>
          <w:szCs w:val="21"/>
        </w:rPr>
        <w:t>类型有哪些操作？</w:t>
      </w: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复习资料</w:t>
      </w: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Pr="001D6A1E" w:rsidRDefault="00BA75BA" w:rsidP="00BA75BA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一、单选题</w:t>
      </w:r>
    </w:p>
    <w:p w:rsidR="00BA75BA" w:rsidRDefault="00BA75BA" w:rsidP="00BA75BA">
      <w:pPr>
        <w:spacing w:line="360" w:lineRule="auto"/>
        <w:rPr>
          <w:rFonts w:ascii="仿宋" w:eastAsia="仿宋" w:hAnsi="仿宋" w:hint="eastAsia"/>
          <w:szCs w:val="21"/>
        </w:rPr>
      </w:pPr>
      <w:r w:rsidRPr="001D6A1E">
        <w:rPr>
          <w:rFonts w:ascii="仿宋" w:eastAsia="仿宋" w:hAnsi="仿宋"/>
          <w:szCs w:val="21"/>
        </w:rPr>
        <w:t>1．</w:t>
      </w:r>
      <w:r>
        <w:rPr>
          <w:rFonts w:ascii="仿宋" w:eastAsia="仿宋" w:hAnsi="仿宋" w:hint="eastAsia"/>
          <w:szCs w:val="21"/>
        </w:rPr>
        <w:t>D</w:t>
      </w:r>
      <w:r w:rsidRPr="001D6A1E">
        <w:rPr>
          <w:rFonts w:ascii="仿宋" w:eastAsia="仿宋" w:hAnsi="仿宋"/>
          <w:szCs w:val="21"/>
        </w:rPr>
        <w:t> 2．</w:t>
      </w:r>
      <w:r>
        <w:rPr>
          <w:rFonts w:ascii="仿宋" w:eastAsia="仿宋" w:hAnsi="仿宋" w:hint="eastAsia"/>
          <w:szCs w:val="21"/>
        </w:rPr>
        <w:t>D</w:t>
      </w:r>
      <w:r w:rsidRPr="001D6A1E">
        <w:rPr>
          <w:rFonts w:ascii="仿宋" w:eastAsia="仿宋" w:hAnsi="仿宋"/>
          <w:szCs w:val="21"/>
        </w:rPr>
        <w:t>3．</w:t>
      </w:r>
      <w:r>
        <w:rPr>
          <w:rFonts w:ascii="仿宋" w:eastAsia="仿宋" w:hAnsi="仿宋" w:hint="eastAsia"/>
          <w:szCs w:val="21"/>
        </w:rPr>
        <w:t>D</w:t>
      </w:r>
      <w:r w:rsidRPr="001D6A1E">
        <w:rPr>
          <w:rFonts w:ascii="仿宋" w:eastAsia="仿宋" w:hAnsi="仿宋"/>
          <w:szCs w:val="21"/>
        </w:rPr>
        <w:t>4．</w:t>
      </w:r>
      <w:r>
        <w:rPr>
          <w:rFonts w:ascii="仿宋" w:eastAsia="仿宋" w:hAnsi="仿宋" w:hint="eastAsia"/>
          <w:szCs w:val="21"/>
        </w:rPr>
        <w:t>A</w:t>
      </w:r>
      <w:r w:rsidRPr="001D6A1E">
        <w:rPr>
          <w:rFonts w:ascii="仿宋" w:eastAsia="仿宋" w:hAnsi="仿宋"/>
          <w:szCs w:val="21"/>
        </w:rPr>
        <w:t>5．</w:t>
      </w:r>
      <w:r>
        <w:rPr>
          <w:rFonts w:ascii="仿宋" w:eastAsia="仿宋" w:hAnsi="仿宋" w:hint="eastAsia"/>
          <w:szCs w:val="21"/>
        </w:rPr>
        <w:t>C</w:t>
      </w:r>
      <w:r>
        <w:rPr>
          <w:rFonts w:ascii="仿宋" w:eastAsia="仿宋" w:hAnsi="仿宋"/>
          <w:szCs w:val="21"/>
        </w:rPr>
        <w:t>6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B</w:t>
      </w:r>
      <w:r>
        <w:rPr>
          <w:rFonts w:ascii="仿宋" w:eastAsia="仿宋" w:hAnsi="仿宋"/>
          <w:szCs w:val="21"/>
        </w:rPr>
        <w:t>7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B</w:t>
      </w:r>
      <w:r w:rsidRPr="001D6A1E">
        <w:rPr>
          <w:rFonts w:ascii="仿宋" w:eastAsia="仿宋" w:hAnsi="仿宋"/>
          <w:szCs w:val="21"/>
        </w:rPr>
        <w:t> </w:t>
      </w:r>
      <w:r>
        <w:rPr>
          <w:rFonts w:ascii="仿宋" w:eastAsia="仿宋" w:hAnsi="仿宋"/>
          <w:szCs w:val="21"/>
        </w:rPr>
        <w:t>8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D</w:t>
      </w:r>
      <w:r w:rsidRPr="001D6A1E">
        <w:rPr>
          <w:rFonts w:ascii="仿宋" w:eastAsia="仿宋" w:hAnsi="仿宋"/>
          <w:szCs w:val="21"/>
        </w:rPr>
        <w:t>   </w:t>
      </w:r>
      <w:r>
        <w:rPr>
          <w:rFonts w:ascii="仿宋" w:eastAsia="仿宋" w:hAnsi="仿宋"/>
          <w:szCs w:val="21"/>
        </w:rPr>
        <w:t>9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D</w:t>
      </w:r>
      <w:r>
        <w:rPr>
          <w:rFonts w:ascii="仿宋" w:eastAsia="仿宋" w:hAnsi="仿宋"/>
          <w:szCs w:val="21"/>
        </w:rPr>
        <w:t>10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1．</w:t>
      </w:r>
      <w:r>
        <w:rPr>
          <w:rFonts w:ascii="仿宋" w:eastAsia="仿宋" w:hAnsi="仿宋" w:hint="eastAsia"/>
          <w:szCs w:val="21"/>
        </w:rPr>
        <w:t>C1</w:t>
      </w:r>
      <w:r>
        <w:rPr>
          <w:rFonts w:ascii="仿宋" w:eastAsia="仿宋" w:hAnsi="仿宋"/>
          <w:szCs w:val="21"/>
        </w:rPr>
        <w:t>2．</w:t>
      </w:r>
      <w:r>
        <w:rPr>
          <w:rFonts w:ascii="仿宋" w:eastAsia="仿宋" w:hAnsi="仿宋" w:hint="eastAsia"/>
          <w:szCs w:val="21"/>
        </w:rPr>
        <w:t>C1</w:t>
      </w:r>
      <w:r>
        <w:rPr>
          <w:rFonts w:ascii="仿宋" w:eastAsia="仿宋" w:hAnsi="仿宋"/>
          <w:szCs w:val="21"/>
        </w:rPr>
        <w:t>3．</w:t>
      </w:r>
      <w:r>
        <w:rPr>
          <w:rFonts w:ascii="仿宋" w:eastAsia="仿宋" w:hAnsi="仿宋" w:hint="eastAsia"/>
          <w:szCs w:val="21"/>
        </w:rPr>
        <w:t>B1</w:t>
      </w:r>
      <w:r>
        <w:rPr>
          <w:rFonts w:ascii="仿宋" w:eastAsia="仿宋" w:hAnsi="仿宋"/>
          <w:szCs w:val="21"/>
        </w:rPr>
        <w:t>4．</w:t>
      </w:r>
      <w:r>
        <w:rPr>
          <w:rFonts w:ascii="仿宋" w:eastAsia="仿宋" w:hAnsi="仿宋" w:hint="eastAsia"/>
          <w:szCs w:val="21"/>
        </w:rPr>
        <w:t>A1</w:t>
      </w:r>
      <w:r>
        <w:rPr>
          <w:rFonts w:ascii="仿宋" w:eastAsia="仿宋" w:hAnsi="仿宋"/>
          <w:szCs w:val="21"/>
        </w:rPr>
        <w:t>5．</w:t>
      </w:r>
      <w:r>
        <w:rPr>
          <w:rFonts w:ascii="仿宋" w:eastAsia="仿宋" w:hAnsi="仿宋" w:hint="eastAsia"/>
          <w:szCs w:val="21"/>
        </w:rPr>
        <w:t>B1</w:t>
      </w:r>
      <w:r>
        <w:rPr>
          <w:rFonts w:ascii="仿宋" w:eastAsia="仿宋" w:hAnsi="仿宋"/>
          <w:szCs w:val="21"/>
        </w:rPr>
        <w:t>6．</w:t>
      </w:r>
      <w:r>
        <w:rPr>
          <w:rFonts w:ascii="仿宋" w:eastAsia="仿宋" w:hAnsi="仿宋" w:hint="eastAsia"/>
          <w:szCs w:val="21"/>
        </w:rPr>
        <w:t>A1</w:t>
      </w:r>
      <w:r>
        <w:rPr>
          <w:rFonts w:ascii="仿宋" w:eastAsia="仿宋" w:hAnsi="仿宋"/>
          <w:szCs w:val="21"/>
        </w:rPr>
        <w:t>7．</w:t>
      </w:r>
      <w:r>
        <w:rPr>
          <w:rFonts w:ascii="仿宋" w:eastAsia="仿宋" w:hAnsi="仿宋" w:hint="eastAsia"/>
          <w:szCs w:val="21"/>
        </w:rPr>
        <w:t>D</w:t>
      </w:r>
      <w:r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8．</w:t>
      </w:r>
      <w:r>
        <w:rPr>
          <w:rFonts w:ascii="仿宋" w:eastAsia="仿宋" w:hAnsi="仿宋" w:hint="eastAsia"/>
          <w:szCs w:val="21"/>
        </w:rPr>
        <w:t>B</w:t>
      </w:r>
      <w:r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/>
          <w:szCs w:val="21"/>
        </w:rPr>
        <w:t>9．</w:t>
      </w:r>
      <w:r>
        <w:rPr>
          <w:rFonts w:ascii="仿宋" w:eastAsia="仿宋" w:hAnsi="仿宋" w:hint="eastAsia"/>
          <w:szCs w:val="21"/>
        </w:rPr>
        <w:t>D2</w:t>
      </w:r>
      <w:r>
        <w:rPr>
          <w:rFonts w:ascii="仿宋" w:eastAsia="仿宋" w:hAnsi="仿宋"/>
          <w:szCs w:val="21"/>
        </w:rPr>
        <w:t>0．</w:t>
      </w:r>
      <w:r>
        <w:rPr>
          <w:rFonts w:ascii="仿宋" w:eastAsia="仿宋" w:hAnsi="仿宋" w:hint="eastAsia"/>
          <w:szCs w:val="21"/>
        </w:rPr>
        <w:t>C</w:t>
      </w:r>
    </w:p>
    <w:p w:rsidR="00BA75BA" w:rsidRPr="006B1C78" w:rsidRDefault="00BA75BA" w:rsidP="00BA75BA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二、多选题</w:t>
      </w:r>
    </w:p>
    <w:p w:rsidR="00BA75BA" w:rsidRPr="006B1C78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ABC</w:t>
      </w:r>
      <w:r w:rsidRPr="001D6A1E">
        <w:rPr>
          <w:rFonts w:ascii="仿宋" w:eastAsia="仿宋" w:hAnsi="仿宋"/>
          <w:szCs w:val="21"/>
        </w:rPr>
        <w:t>  </w:t>
      </w:r>
      <w:r>
        <w:rPr>
          <w:rFonts w:ascii="仿宋" w:eastAsia="仿宋" w:hAnsi="仿宋"/>
          <w:szCs w:val="21"/>
        </w:rPr>
        <w:t>2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ABC</w:t>
      </w:r>
      <w:r>
        <w:rPr>
          <w:rFonts w:ascii="仿宋" w:eastAsia="仿宋" w:hAnsi="仿宋"/>
          <w:szCs w:val="21"/>
        </w:rPr>
        <w:t>3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BCD</w:t>
      </w:r>
      <w:r>
        <w:rPr>
          <w:rFonts w:ascii="仿宋" w:eastAsia="仿宋" w:hAnsi="仿宋"/>
          <w:szCs w:val="21"/>
        </w:rPr>
        <w:t>4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ABC</w:t>
      </w:r>
      <w:r w:rsidRPr="001D6A1E">
        <w:rPr>
          <w:rFonts w:ascii="仿宋" w:eastAsia="仿宋" w:hAnsi="仿宋"/>
          <w:szCs w:val="21"/>
        </w:rPr>
        <w:t>5．</w:t>
      </w:r>
      <w:r>
        <w:rPr>
          <w:rFonts w:ascii="仿宋" w:eastAsia="仿宋" w:hAnsi="仿宋" w:hint="eastAsia"/>
          <w:szCs w:val="21"/>
        </w:rPr>
        <w:t>ACD</w:t>
      </w:r>
      <w:r w:rsidRPr="001D6A1E">
        <w:rPr>
          <w:rFonts w:ascii="仿宋" w:eastAsia="仿宋" w:hAnsi="仿宋"/>
          <w:szCs w:val="21"/>
        </w:rPr>
        <w:t>6．</w:t>
      </w:r>
      <w:r>
        <w:rPr>
          <w:rFonts w:ascii="仿宋" w:eastAsia="仿宋" w:hAnsi="仿宋" w:hint="eastAsia"/>
          <w:szCs w:val="21"/>
        </w:rPr>
        <w:t>BC</w:t>
      </w:r>
      <w:r>
        <w:rPr>
          <w:rFonts w:ascii="仿宋" w:eastAsia="仿宋" w:hAnsi="仿宋"/>
          <w:szCs w:val="21"/>
        </w:rPr>
        <w:t>7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ACD</w:t>
      </w:r>
      <w:r>
        <w:rPr>
          <w:rFonts w:ascii="仿宋" w:eastAsia="仿宋" w:hAnsi="仿宋"/>
          <w:szCs w:val="21"/>
        </w:rPr>
        <w:t>8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ABC</w:t>
      </w:r>
      <w:r w:rsidRPr="001D6A1E">
        <w:rPr>
          <w:rFonts w:ascii="仿宋" w:eastAsia="仿宋" w:hAnsi="仿宋"/>
          <w:szCs w:val="21"/>
        </w:rPr>
        <w:t> </w:t>
      </w:r>
      <w:r>
        <w:rPr>
          <w:rFonts w:ascii="仿宋" w:eastAsia="仿宋" w:hAnsi="仿宋"/>
          <w:szCs w:val="21"/>
        </w:rPr>
        <w:t>9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AC1</w:t>
      </w:r>
      <w:r>
        <w:rPr>
          <w:rFonts w:ascii="仿宋" w:eastAsia="仿宋" w:hAnsi="仿宋"/>
          <w:szCs w:val="21"/>
        </w:rPr>
        <w:t>0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BCD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11．</w:t>
      </w:r>
      <w:r>
        <w:rPr>
          <w:rFonts w:ascii="仿宋" w:eastAsia="仿宋" w:hAnsi="仿宋" w:hint="eastAsia"/>
          <w:szCs w:val="21"/>
        </w:rPr>
        <w:t>ACD</w:t>
      </w:r>
      <w:r>
        <w:rPr>
          <w:rFonts w:ascii="仿宋" w:eastAsia="仿宋" w:hAnsi="仿宋"/>
          <w:szCs w:val="21"/>
        </w:rPr>
        <w:t> 12．</w:t>
      </w:r>
      <w:r>
        <w:rPr>
          <w:rFonts w:ascii="仿宋" w:eastAsia="仿宋" w:hAnsi="仿宋" w:hint="eastAsia"/>
          <w:szCs w:val="21"/>
        </w:rPr>
        <w:t>AD</w:t>
      </w:r>
      <w:r>
        <w:rPr>
          <w:rFonts w:ascii="仿宋" w:eastAsia="仿宋" w:hAnsi="仿宋"/>
          <w:szCs w:val="21"/>
        </w:rPr>
        <w:t>13．</w:t>
      </w:r>
      <w:r>
        <w:rPr>
          <w:rFonts w:ascii="仿宋" w:eastAsia="仿宋" w:hAnsi="仿宋" w:hint="eastAsia"/>
          <w:szCs w:val="21"/>
        </w:rPr>
        <w:t>AD</w:t>
      </w:r>
      <w:r>
        <w:rPr>
          <w:rFonts w:ascii="仿宋" w:eastAsia="仿宋" w:hAnsi="仿宋"/>
          <w:szCs w:val="21"/>
        </w:rPr>
        <w:t>14．</w:t>
      </w:r>
      <w:r>
        <w:rPr>
          <w:rFonts w:ascii="仿宋" w:eastAsia="仿宋" w:hAnsi="仿宋" w:hint="eastAsia"/>
          <w:szCs w:val="21"/>
        </w:rPr>
        <w:t>AB</w:t>
      </w:r>
      <w:r>
        <w:rPr>
          <w:rFonts w:ascii="仿宋" w:eastAsia="仿宋" w:hAnsi="仿宋"/>
          <w:szCs w:val="21"/>
        </w:rPr>
        <w:t>15．</w:t>
      </w:r>
      <w:r>
        <w:rPr>
          <w:rFonts w:ascii="仿宋" w:eastAsia="仿宋" w:hAnsi="仿宋" w:hint="eastAsia"/>
          <w:szCs w:val="21"/>
        </w:rPr>
        <w:t>AB</w:t>
      </w:r>
      <w:r>
        <w:rPr>
          <w:rFonts w:ascii="仿宋" w:eastAsia="仿宋" w:hAnsi="仿宋"/>
          <w:szCs w:val="21"/>
        </w:rPr>
        <w:t>16．</w:t>
      </w:r>
      <w:r>
        <w:rPr>
          <w:rFonts w:ascii="仿宋" w:eastAsia="仿宋" w:hAnsi="仿宋" w:hint="eastAsia"/>
          <w:szCs w:val="21"/>
        </w:rPr>
        <w:t>AC</w:t>
      </w:r>
      <w:r>
        <w:rPr>
          <w:rFonts w:ascii="仿宋" w:eastAsia="仿宋" w:hAnsi="仿宋"/>
          <w:szCs w:val="21"/>
        </w:rPr>
        <w:t>17．</w:t>
      </w:r>
      <w:r>
        <w:rPr>
          <w:rFonts w:ascii="仿宋" w:eastAsia="仿宋" w:hAnsi="仿宋" w:hint="eastAsia"/>
          <w:szCs w:val="21"/>
        </w:rPr>
        <w:t>ABD</w:t>
      </w:r>
      <w:r>
        <w:rPr>
          <w:rFonts w:ascii="仿宋" w:eastAsia="仿宋" w:hAnsi="仿宋"/>
          <w:szCs w:val="21"/>
        </w:rPr>
        <w:t>18．</w:t>
      </w:r>
      <w:r>
        <w:rPr>
          <w:rFonts w:ascii="仿宋" w:eastAsia="仿宋" w:hAnsi="仿宋" w:hint="eastAsia"/>
          <w:szCs w:val="21"/>
        </w:rPr>
        <w:t>ABC</w:t>
      </w:r>
      <w:r>
        <w:rPr>
          <w:rFonts w:ascii="仿宋" w:eastAsia="仿宋" w:hAnsi="仿宋"/>
          <w:szCs w:val="21"/>
        </w:rPr>
        <w:t>19．</w:t>
      </w:r>
      <w:r>
        <w:rPr>
          <w:rFonts w:ascii="仿宋" w:eastAsia="仿宋" w:hAnsi="仿宋" w:hint="eastAsia"/>
          <w:szCs w:val="21"/>
        </w:rPr>
        <w:t>ABC</w:t>
      </w:r>
      <w:r>
        <w:rPr>
          <w:rFonts w:ascii="仿宋" w:eastAsia="仿宋" w:hAnsi="仿宋"/>
          <w:szCs w:val="21"/>
        </w:rPr>
        <w:t>20．</w:t>
      </w:r>
      <w:r>
        <w:rPr>
          <w:rFonts w:ascii="仿宋" w:eastAsia="仿宋" w:hAnsi="仿宋" w:hint="eastAsia"/>
          <w:szCs w:val="21"/>
        </w:rPr>
        <w:t>ABC</w:t>
      </w:r>
    </w:p>
    <w:p w:rsidR="00BA75BA" w:rsidRDefault="00BA75BA" w:rsidP="00BA75BA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BA75BA" w:rsidRPr="0029293C" w:rsidRDefault="00BA75BA" w:rsidP="00BA75BA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三、操作题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1</w:t>
      </w:r>
      <w:r w:rsidRPr="001D6A1E">
        <w:rPr>
          <w:rFonts w:ascii="仿宋" w:eastAsia="仿宋" w:hAnsi="仿宋"/>
          <w:szCs w:val="21"/>
        </w:rPr>
        <w:t>．如果</w:t>
      </w:r>
      <w:proofErr w:type="gramStart"/>
      <w:r w:rsidRPr="001D6A1E">
        <w:rPr>
          <w:rFonts w:ascii="仿宋" w:eastAsia="仿宋" w:hAnsi="仿宋"/>
          <w:szCs w:val="21"/>
        </w:rPr>
        <w:t>在图层上</w:t>
      </w:r>
      <w:proofErr w:type="gramEnd"/>
      <w:r w:rsidRPr="001D6A1E">
        <w:rPr>
          <w:rFonts w:ascii="仿宋" w:eastAsia="仿宋" w:hAnsi="仿宋"/>
          <w:szCs w:val="21"/>
        </w:rPr>
        <w:t>增加一个蒙板，当要单独移动蒙板时</w:t>
      </w:r>
      <w:r>
        <w:rPr>
          <w:rFonts w:ascii="仿宋" w:eastAsia="仿宋" w:hAnsi="仿宋" w:hint="eastAsia"/>
          <w:szCs w:val="21"/>
        </w:rPr>
        <w:t>如何操作</w:t>
      </w:r>
      <w:r w:rsidRPr="001D6A1E">
        <w:rPr>
          <w:rFonts w:ascii="仿宋" w:eastAsia="仿宋" w:hAnsi="仿宋"/>
          <w:szCs w:val="21"/>
        </w:rPr>
        <w:t>：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</w:t>
      </w:r>
      <w:r w:rsidRPr="001D6A1E">
        <w:rPr>
          <w:rFonts w:ascii="仿宋" w:eastAsia="仿宋" w:hAnsi="仿宋"/>
          <w:szCs w:val="21"/>
        </w:rPr>
        <w:t>首先要</w:t>
      </w:r>
      <w:proofErr w:type="gramStart"/>
      <w:r w:rsidRPr="001D6A1E">
        <w:rPr>
          <w:rFonts w:ascii="仿宋" w:eastAsia="仿宋" w:hAnsi="仿宋"/>
          <w:szCs w:val="21"/>
        </w:rPr>
        <w:t>解除图层与</w:t>
      </w:r>
      <w:proofErr w:type="gramEnd"/>
      <w:r w:rsidRPr="001D6A1E">
        <w:rPr>
          <w:rFonts w:ascii="仿宋" w:eastAsia="仿宋" w:hAnsi="仿宋"/>
          <w:szCs w:val="21"/>
        </w:rPr>
        <w:t>蒙板之间的链接，再选择蒙板，然后选择移动工具就可以移动了 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2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什么是</w:t>
      </w:r>
      <w:r w:rsidRPr="001D6A1E">
        <w:rPr>
          <w:rFonts w:ascii="仿宋" w:eastAsia="仿宋" w:hAnsi="仿宋"/>
          <w:szCs w:val="21"/>
        </w:rPr>
        <w:t>蒙板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</w:t>
      </w:r>
      <w:r w:rsidRPr="001D6A1E">
        <w:rPr>
          <w:rFonts w:ascii="仿宋" w:eastAsia="仿宋" w:hAnsi="仿宋"/>
          <w:szCs w:val="21"/>
        </w:rPr>
        <w:t> </w:t>
      </w:r>
      <w:proofErr w:type="gramStart"/>
      <w:r w:rsidRPr="001D6A1E">
        <w:rPr>
          <w:rFonts w:ascii="仿宋" w:eastAsia="仿宋" w:hAnsi="仿宋"/>
          <w:szCs w:val="21"/>
        </w:rPr>
        <w:t>图层上</w:t>
      </w:r>
      <w:proofErr w:type="gramEnd"/>
      <w:r w:rsidRPr="001D6A1E">
        <w:rPr>
          <w:rFonts w:ascii="仿宋" w:eastAsia="仿宋" w:hAnsi="仿宋"/>
          <w:szCs w:val="21"/>
        </w:rPr>
        <w:t>的蒙板相当于一个8位灰阶的Alpha通道 </w:t>
      </w:r>
      <w:r>
        <w:rPr>
          <w:rFonts w:ascii="仿宋" w:eastAsia="仿宋" w:hAnsi="仿宋" w:hint="eastAsia"/>
          <w:szCs w:val="21"/>
        </w:rPr>
        <w:t>，</w:t>
      </w:r>
      <w:r w:rsidRPr="001D6A1E">
        <w:rPr>
          <w:rFonts w:ascii="仿宋" w:eastAsia="仿宋" w:hAnsi="仿宋"/>
          <w:szCs w:val="21"/>
        </w:rPr>
        <w:t>当按住Alt键的同时单击</w:t>
      </w:r>
      <w:proofErr w:type="gramStart"/>
      <w:r w:rsidRPr="001D6A1E">
        <w:rPr>
          <w:rFonts w:ascii="仿宋" w:eastAsia="仿宋" w:hAnsi="仿宋"/>
          <w:szCs w:val="21"/>
        </w:rPr>
        <w:t>图层调</w:t>
      </w:r>
      <w:proofErr w:type="gramEnd"/>
      <w:r w:rsidRPr="001D6A1E">
        <w:rPr>
          <w:rFonts w:ascii="仿宋" w:eastAsia="仿宋" w:hAnsi="仿宋"/>
          <w:szCs w:val="21"/>
        </w:rPr>
        <w:t>板中的蒙板，</w:t>
      </w:r>
      <w:proofErr w:type="gramStart"/>
      <w:r w:rsidRPr="001D6A1E">
        <w:rPr>
          <w:rFonts w:ascii="仿宋" w:eastAsia="仿宋" w:hAnsi="仿宋"/>
          <w:szCs w:val="21"/>
        </w:rPr>
        <w:t>图象</w:t>
      </w:r>
      <w:proofErr w:type="gramEnd"/>
      <w:r w:rsidRPr="001D6A1E">
        <w:rPr>
          <w:rFonts w:ascii="仿宋" w:eastAsia="仿宋" w:hAnsi="仿宋"/>
          <w:szCs w:val="21"/>
        </w:rPr>
        <w:t>就会显</w:t>
      </w:r>
      <w:r w:rsidRPr="001D6A1E">
        <w:rPr>
          <w:rFonts w:ascii="仿宋" w:eastAsia="仿宋" w:hAnsi="仿宋" w:hint="eastAsia"/>
          <w:szCs w:val="21"/>
        </w:rPr>
        <w:t>示蒙板</w:t>
      </w:r>
      <w:r w:rsidRPr="001D6A1E"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，</w:t>
      </w:r>
      <w:r w:rsidRPr="001D6A1E">
        <w:rPr>
          <w:rFonts w:ascii="仿宋" w:eastAsia="仿宋" w:hAnsi="仿宋"/>
          <w:szCs w:val="21"/>
        </w:rPr>
        <w:t> 在</w:t>
      </w:r>
      <w:proofErr w:type="gramStart"/>
      <w:r w:rsidRPr="001D6A1E">
        <w:rPr>
          <w:rFonts w:ascii="仿宋" w:eastAsia="仿宋" w:hAnsi="仿宋"/>
          <w:szCs w:val="21"/>
        </w:rPr>
        <w:t>图层调板</w:t>
      </w:r>
      <w:proofErr w:type="gramEnd"/>
      <w:r w:rsidRPr="001D6A1E">
        <w:rPr>
          <w:rFonts w:ascii="仿宋" w:eastAsia="仿宋" w:hAnsi="仿宋"/>
          <w:szCs w:val="21"/>
        </w:rPr>
        <w:t>的某个图层中设定了蒙板后，会发现在通道调板中有一个临时的Alpha通道 </w:t>
      </w: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Pr="001D6A1E">
        <w:rPr>
          <w:rFonts w:ascii="仿宋" w:eastAsia="仿宋" w:hAnsi="仿宋"/>
          <w:szCs w:val="21"/>
        </w:rPr>
        <w:t>．对</w:t>
      </w:r>
      <w:proofErr w:type="gramStart"/>
      <w:r w:rsidRPr="001D6A1E">
        <w:rPr>
          <w:rFonts w:ascii="仿宋" w:eastAsia="仿宋" w:hAnsi="仿宋"/>
          <w:szCs w:val="21"/>
        </w:rPr>
        <w:t>图层蒙</w:t>
      </w:r>
      <w:proofErr w:type="gramEnd"/>
      <w:r w:rsidRPr="001D6A1E">
        <w:rPr>
          <w:rFonts w:ascii="仿宋" w:eastAsia="仿宋" w:hAnsi="仿宋"/>
          <w:szCs w:val="21"/>
        </w:rPr>
        <w:t>板的显示、关闭和删除描述</w:t>
      </w:r>
      <w:r>
        <w:rPr>
          <w:rFonts w:ascii="仿宋" w:eastAsia="仿宋" w:hAnsi="仿宋" w:hint="eastAsia"/>
          <w:szCs w:val="21"/>
        </w:rPr>
        <w:t>如何操作</w:t>
      </w:r>
      <w:r w:rsidRPr="001D6A1E">
        <w:rPr>
          <w:rFonts w:ascii="仿宋" w:eastAsia="仿宋" w:hAnsi="仿宋"/>
          <w:szCs w:val="21"/>
        </w:rPr>
        <w:t>：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</w:t>
      </w:r>
      <w:r w:rsidRPr="001D6A1E">
        <w:rPr>
          <w:rFonts w:ascii="仿宋" w:eastAsia="仿宋" w:hAnsi="仿宋"/>
          <w:szCs w:val="21"/>
        </w:rPr>
        <w:t>按住shift键的同时</w:t>
      </w:r>
      <w:proofErr w:type="gramStart"/>
      <w:r w:rsidRPr="001D6A1E">
        <w:rPr>
          <w:rFonts w:ascii="仿宋" w:eastAsia="仿宋" w:hAnsi="仿宋"/>
          <w:szCs w:val="21"/>
        </w:rPr>
        <w:t>单击图层选项</w:t>
      </w:r>
      <w:proofErr w:type="gramEnd"/>
      <w:r w:rsidRPr="001D6A1E">
        <w:rPr>
          <w:rFonts w:ascii="仿宋" w:eastAsia="仿宋" w:hAnsi="仿宋"/>
          <w:szCs w:val="21"/>
        </w:rPr>
        <w:t>栏中的蒙板就可以关闭蒙板，使之不在</w:t>
      </w:r>
      <w:proofErr w:type="gramStart"/>
      <w:r w:rsidRPr="001D6A1E">
        <w:rPr>
          <w:rFonts w:ascii="仿宋" w:eastAsia="仿宋" w:hAnsi="仿宋"/>
          <w:szCs w:val="21"/>
        </w:rPr>
        <w:t>图象</w:t>
      </w:r>
      <w:proofErr w:type="gramEnd"/>
      <w:r w:rsidRPr="001D6A1E">
        <w:rPr>
          <w:rFonts w:ascii="仿宋" w:eastAsia="仿宋" w:hAnsi="仿宋"/>
          <w:szCs w:val="21"/>
        </w:rPr>
        <w:t>中显示  </w:t>
      </w:r>
      <w:r>
        <w:rPr>
          <w:rFonts w:ascii="仿宋" w:eastAsia="仿宋" w:hAnsi="仿宋" w:hint="eastAsia"/>
          <w:szCs w:val="21"/>
        </w:rPr>
        <w:t>。</w:t>
      </w:r>
      <w:proofErr w:type="gramStart"/>
      <w:r w:rsidRPr="001D6A1E">
        <w:rPr>
          <w:rFonts w:ascii="仿宋" w:eastAsia="仿宋" w:hAnsi="仿宋"/>
          <w:szCs w:val="21"/>
        </w:rPr>
        <w:t>图层蒙</w:t>
      </w:r>
      <w:proofErr w:type="gramEnd"/>
      <w:r w:rsidRPr="001D6A1E">
        <w:rPr>
          <w:rFonts w:ascii="仿宋" w:eastAsia="仿宋" w:hAnsi="仿宋"/>
          <w:szCs w:val="21"/>
        </w:rPr>
        <w:t>板可以通过</w:t>
      </w:r>
      <w:proofErr w:type="gramStart"/>
      <w:r w:rsidRPr="001D6A1E">
        <w:rPr>
          <w:rFonts w:ascii="仿宋" w:eastAsia="仿宋" w:hAnsi="仿宋"/>
          <w:szCs w:val="21"/>
        </w:rPr>
        <w:t>图层调</w:t>
      </w:r>
      <w:proofErr w:type="gramEnd"/>
      <w:r w:rsidRPr="001D6A1E">
        <w:rPr>
          <w:rFonts w:ascii="仿宋" w:eastAsia="仿宋" w:hAnsi="仿宋"/>
          <w:szCs w:val="21"/>
        </w:rPr>
        <w:t>板中的垃圾桶图标进行删除  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 w:rsidRPr="001D6A1E">
        <w:rPr>
          <w:rFonts w:ascii="仿宋" w:eastAsia="仿宋" w:hAnsi="仿宋"/>
          <w:szCs w:val="21"/>
        </w:rPr>
        <w:t>．</w:t>
      </w:r>
      <w:proofErr w:type="gramStart"/>
      <w:r w:rsidRPr="001D6A1E">
        <w:rPr>
          <w:rFonts w:ascii="仿宋" w:eastAsia="仿宋" w:hAnsi="仿宋"/>
          <w:szCs w:val="21"/>
        </w:rPr>
        <w:t>图层剪贴</w:t>
      </w:r>
      <w:proofErr w:type="gramEnd"/>
      <w:r w:rsidRPr="001D6A1E">
        <w:rPr>
          <w:rFonts w:ascii="仿宋" w:eastAsia="仿宋" w:hAnsi="仿宋" w:hint="eastAsia"/>
          <w:szCs w:val="21"/>
        </w:rPr>
        <w:t>路径所具有的特征</w:t>
      </w:r>
      <w:r>
        <w:rPr>
          <w:rFonts w:ascii="仿宋" w:eastAsia="仿宋" w:hAnsi="仿宋" w:hint="eastAsia"/>
          <w:szCs w:val="21"/>
        </w:rPr>
        <w:t>有哪些？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</w:t>
      </w:r>
      <w:r w:rsidRPr="001D6A1E">
        <w:rPr>
          <w:rFonts w:ascii="仿宋" w:eastAsia="仿宋" w:hAnsi="仿宋"/>
          <w:szCs w:val="21"/>
        </w:rPr>
        <w:t> 相当于是一种具有矢量特性的蒙板  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 可以转化为</w:t>
      </w:r>
      <w:proofErr w:type="gramStart"/>
      <w:r w:rsidRPr="001D6A1E">
        <w:rPr>
          <w:rFonts w:ascii="仿宋" w:eastAsia="仿宋" w:hAnsi="仿宋"/>
          <w:szCs w:val="21"/>
        </w:rPr>
        <w:t>图层蒙</w:t>
      </w:r>
      <w:proofErr w:type="gramEnd"/>
      <w:r w:rsidRPr="001D6A1E">
        <w:rPr>
          <w:rFonts w:ascii="仿宋" w:eastAsia="仿宋" w:hAnsi="仿宋"/>
          <w:szCs w:val="21"/>
        </w:rPr>
        <w:t>板 </w:t>
      </w: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是由钢笔工具或图形工具来创建的    </w:t>
      </w:r>
    </w:p>
    <w:p w:rsidR="00BA75BA" w:rsidRDefault="00BA75BA" w:rsidP="00BA75BA">
      <w:pPr>
        <w:spacing w:line="360" w:lineRule="auto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BA75BA" w:rsidRDefault="00BA75BA" w:rsidP="00BA75BA">
      <w:pPr>
        <w:spacing w:line="360" w:lineRule="auto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BA75BA" w:rsidRDefault="00BA75BA" w:rsidP="00BA75BA">
      <w:pPr>
        <w:spacing w:line="360" w:lineRule="auto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BA75BA" w:rsidRDefault="00BA75BA" w:rsidP="00BA75BA">
      <w:pPr>
        <w:spacing w:line="360" w:lineRule="auto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/>
          <w:szCs w:val="21"/>
        </w:rPr>
        <w:t>．如何复制</w:t>
      </w:r>
      <w:proofErr w:type="gramStart"/>
      <w:r>
        <w:rPr>
          <w:rFonts w:ascii="仿宋" w:eastAsia="仿宋" w:hAnsi="仿宋"/>
          <w:szCs w:val="21"/>
        </w:rPr>
        <w:t>一个图层</w:t>
      </w:r>
      <w:r>
        <w:rPr>
          <w:rFonts w:ascii="仿宋" w:eastAsia="仿宋" w:hAnsi="仿宋" w:hint="eastAsia"/>
          <w:szCs w:val="21"/>
        </w:rPr>
        <w:t>并且</w:t>
      </w:r>
      <w:proofErr w:type="gramEnd"/>
      <w:r>
        <w:rPr>
          <w:rFonts w:ascii="仿宋" w:eastAsia="仿宋" w:hAnsi="仿宋" w:hint="eastAsia"/>
          <w:szCs w:val="21"/>
        </w:rPr>
        <w:t>不能删除</w:t>
      </w:r>
      <w:proofErr w:type="gramStart"/>
      <w:r>
        <w:rPr>
          <w:rFonts w:ascii="仿宋" w:eastAsia="仿宋" w:hAnsi="仿宋" w:hint="eastAsia"/>
          <w:szCs w:val="21"/>
        </w:rPr>
        <w:t>当前图层</w:t>
      </w:r>
      <w:proofErr w:type="gramEnd"/>
      <w:r>
        <w:rPr>
          <w:rFonts w:ascii="仿宋" w:eastAsia="仿宋" w:hAnsi="仿宋" w:hint="eastAsia"/>
          <w:szCs w:val="21"/>
        </w:rPr>
        <w:t>?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lastRenderedPageBreak/>
        <w:t> 1)将</w:t>
      </w:r>
      <w:proofErr w:type="gramStart"/>
      <w:r>
        <w:rPr>
          <w:rFonts w:ascii="仿宋" w:eastAsia="仿宋" w:hAnsi="仿宋"/>
          <w:szCs w:val="21"/>
        </w:rPr>
        <w:t>图层拖</w:t>
      </w:r>
      <w:proofErr w:type="gramEnd"/>
      <w:r>
        <w:rPr>
          <w:rFonts w:ascii="仿宋" w:eastAsia="仿宋" w:hAnsi="仿宋"/>
          <w:szCs w:val="21"/>
        </w:rPr>
        <w:t>放到图层面板下方创建新图层的图标上   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 2)直接按delete键  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3)直接按esc键   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如何</w:t>
      </w:r>
      <w:r>
        <w:rPr>
          <w:rFonts w:ascii="仿宋" w:eastAsia="仿宋" w:hAnsi="仿宋"/>
          <w:szCs w:val="21"/>
        </w:rPr>
        <w:t>移动图层中的</w:t>
      </w:r>
      <w:proofErr w:type="gramStart"/>
      <w:r>
        <w:rPr>
          <w:rFonts w:ascii="仿宋" w:eastAsia="仿宋" w:hAnsi="仿宋"/>
          <w:szCs w:val="21"/>
        </w:rPr>
        <w:t>图象</w:t>
      </w:r>
      <w:proofErr w:type="gramEnd"/>
      <w:r>
        <w:rPr>
          <w:rFonts w:ascii="仿宋" w:eastAsia="仿宋" w:hAnsi="仿宋"/>
          <w:szCs w:val="21"/>
        </w:rPr>
        <w:t>时如果每次需要移动10个象素的距离，应按哪组功能键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答案：</w:t>
      </w:r>
      <w:r>
        <w:rPr>
          <w:rFonts w:ascii="仿宋" w:eastAsia="仿宋" w:hAnsi="仿宋"/>
          <w:szCs w:val="21"/>
        </w:rPr>
        <w:t> 按住Shift键同时按键盘上的箭头键  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7</w:t>
      </w:r>
      <w:r>
        <w:rPr>
          <w:rFonts w:ascii="仿宋" w:eastAsia="仿宋" w:hAnsi="仿宋"/>
          <w:szCs w:val="21"/>
        </w:rPr>
        <w:t>．如果</w:t>
      </w:r>
      <w:proofErr w:type="gramStart"/>
      <w:r>
        <w:rPr>
          <w:rFonts w:ascii="仿宋" w:eastAsia="仿宋" w:hAnsi="仿宋"/>
          <w:szCs w:val="21"/>
        </w:rPr>
        <w:t>某图层存在</w:t>
      </w:r>
      <w:proofErr w:type="gramEnd"/>
      <w:r>
        <w:rPr>
          <w:rFonts w:ascii="仿宋" w:eastAsia="仿宋" w:hAnsi="仿宋"/>
          <w:szCs w:val="21"/>
        </w:rPr>
        <w:t>透明区域，要对其中的所有不透明区域进行填充应如</w:t>
      </w:r>
      <w:r>
        <w:rPr>
          <w:rFonts w:ascii="仿宋" w:eastAsia="仿宋" w:hAnsi="仿宋" w:hint="eastAsia"/>
          <w:szCs w:val="21"/>
        </w:rPr>
        <w:t>何操作？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答：</w:t>
      </w:r>
      <w:r>
        <w:rPr>
          <w:rFonts w:ascii="仿宋" w:eastAsia="仿宋" w:hAnsi="仿宋"/>
          <w:szCs w:val="21"/>
        </w:rPr>
        <w:t>将图层面板中表示保护透明的图标选中后进行填充  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弹出的填充对话框中将“保护透明”选中后，可以保护透明区域不受影响   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8</w:t>
      </w:r>
      <w:r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如何</w:t>
      </w:r>
      <w:r>
        <w:rPr>
          <w:rFonts w:ascii="仿宋" w:eastAsia="仿宋" w:hAnsi="仿宋"/>
          <w:szCs w:val="21"/>
        </w:rPr>
        <w:t>利用</w:t>
      </w:r>
      <w:proofErr w:type="gramStart"/>
      <w:r>
        <w:rPr>
          <w:rFonts w:ascii="仿宋" w:eastAsia="仿宋" w:hAnsi="仿宋"/>
          <w:szCs w:val="21"/>
        </w:rPr>
        <w:t>图层和图层</w:t>
      </w:r>
      <w:proofErr w:type="gramEnd"/>
      <w:r>
        <w:rPr>
          <w:rFonts w:ascii="仿宋" w:eastAsia="仿宋" w:hAnsi="仿宋"/>
          <w:szCs w:val="21"/>
        </w:rPr>
        <w:t>之间的裁切</w:t>
      </w:r>
      <w:proofErr w:type="gramStart"/>
      <w:r>
        <w:rPr>
          <w:rFonts w:ascii="仿宋" w:eastAsia="仿宋" w:hAnsi="仿宋"/>
          <w:szCs w:val="21"/>
        </w:rPr>
        <w:t>组关系</w:t>
      </w:r>
      <w:proofErr w:type="gramEnd"/>
      <w:r>
        <w:rPr>
          <w:rFonts w:ascii="仿宋" w:eastAsia="仿宋" w:hAnsi="仿宋"/>
          <w:szCs w:val="21"/>
        </w:rPr>
        <w:t>创建特殊效果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 </w:t>
      </w:r>
      <w:r>
        <w:rPr>
          <w:rFonts w:ascii="仿宋" w:eastAsia="仿宋" w:hAnsi="仿宋" w:hint="eastAsia"/>
          <w:szCs w:val="21"/>
        </w:rPr>
        <w:t>答：</w:t>
      </w:r>
      <w:r>
        <w:rPr>
          <w:rFonts w:ascii="仿宋" w:eastAsia="仿宋" w:hAnsi="仿宋"/>
          <w:szCs w:val="21"/>
        </w:rPr>
        <w:t> 使用</w:t>
      </w:r>
      <w:proofErr w:type="gramStart"/>
      <w:r>
        <w:rPr>
          <w:rFonts w:ascii="仿宋" w:eastAsia="仿宋" w:hAnsi="仿宋"/>
          <w:szCs w:val="21"/>
        </w:rPr>
        <w:t>一个图层成为</w:t>
      </w:r>
      <w:proofErr w:type="gramEnd"/>
      <w:r>
        <w:rPr>
          <w:rFonts w:ascii="仿宋" w:eastAsia="仿宋" w:hAnsi="仿宋"/>
          <w:szCs w:val="21"/>
        </w:rPr>
        <w:t>另</w:t>
      </w:r>
      <w:proofErr w:type="gramStart"/>
      <w:r>
        <w:rPr>
          <w:rFonts w:ascii="仿宋" w:eastAsia="仿宋" w:hAnsi="仿宋"/>
          <w:szCs w:val="21"/>
        </w:rPr>
        <w:t>一个图层的</w:t>
      </w:r>
      <w:proofErr w:type="gramEnd"/>
      <w:r>
        <w:rPr>
          <w:rFonts w:ascii="仿宋" w:eastAsia="仿宋" w:hAnsi="仿宋"/>
          <w:szCs w:val="21"/>
        </w:rPr>
        <w:t>蒙板 </w:t>
      </w:r>
    </w:p>
    <w:p w:rsidR="00BA75BA" w:rsidRDefault="00BA75BA" w:rsidP="00BA75BA">
      <w:pPr>
        <w:spacing w:line="360" w:lineRule="auto"/>
        <w:jc w:val="left"/>
        <w:rPr>
          <w:rFonts w:ascii="仿宋" w:eastAsia="仿宋" w:hAnsi="仿宋"/>
          <w:szCs w:val="21"/>
        </w:rPr>
      </w:pPr>
    </w:p>
    <w:p w:rsidR="00BA75BA" w:rsidRPr="00096549" w:rsidRDefault="00BA75BA" w:rsidP="00BA75BA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BA75BA" w:rsidRPr="001D6A1E" w:rsidRDefault="00BA75BA" w:rsidP="00BA75BA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四、案例分析题</w:t>
      </w:r>
      <w:bookmarkStart w:id="0" w:name="_GoBack"/>
      <w:bookmarkEnd w:id="0"/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</w:t>
      </w:r>
      <w:proofErr w:type="gramStart"/>
      <w:r w:rsidRPr="001D6A1E">
        <w:rPr>
          <w:rFonts w:ascii="仿宋" w:eastAsia="仿宋" w:hAnsi="仿宋"/>
          <w:szCs w:val="21"/>
        </w:rPr>
        <w:t>填充图层包括</w:t>
      </w:r>
      <w:proofErr w:type="gramEnd"/>
      <w:r w:rsidRPr="001D6A1E">
        <w:rPr>
          <w:rFonts w:ascii="仿宋" w:eastAsia="仿宋" w:hAnsi="仿宋"/>
          <w:szCs w:val="21"/>
        </w:rPr>
        <w:t>哪些类型</w:t>
      </w:r>
      <w:r>
        <w:rPr>
          <w:rFonts w:ascii="仿宋" w:eastAsia="仿宋" w:hAnsi="仿宋" w:hint="eastAsia"/>
          <w:szCs w:val="21"/>
        </w:rPr>
        <w:t>？如何将</w:t>
      </w:r>
      <w:proofErr w:type="gramStart"/>
      <w:r w:rsidRPr="001D6A1E">
        <w:rPr>
          <w:rFonts w:ascii="仿宋" w:eastAsia="仿宋" w:hAnsi="仿宋"/>
          <w:szCs w:val="21"/>
        </w:rPr>
        <w:t>填充图层转化</w:t>
      </w:r>
      <w:proofErr w:type="gramEnd"/>
      <w:r w:rsidRPr="001D6A1E">
        <w:rPr>
          <w:rFonts w:ascii="仿宋" w:eastAsia="仿宋" w:hAnsi="仿宋"/>
          <w:szCs w:val="21"/>
        </w:rPr>
        <w:t>为一般图层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单色填充图层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渐变填充图层</w:t>
      </w: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图案</w:t>
      </w:r>
      <w:proofErr w:type="gramStart"/>
      <w:r w:rsidRPr="001D6A1E">
        <w:rPr>
          <w:rFonts w:ascii="仿宋" w:eastAsia="仿宋" w:hAnsi="仿宋"/>
          <w:szCs w:val="21"/>
        </w:rPr>
        <w:t>填充图层</w:t>
      </w:r>
      <w:proofErr w:type="gramEnd"/>
      <w:r w:rsidRPr="001D6A1E">
        <w:rPr>
          <w:rFonts w:ascii="仿宋" w:eastAsia="仿宋" w:hAnsi="仿宋"/>
          <w:szCs w:val="21"/>
        </w:rPr>
        <w:t>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执行“图层&gt;点阵化&gt;填充内容”命令 </w:t>
      </w: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Pr="001D6A1E"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如何</w:t>
      </w:r>
      <w:r w:rsidRPr="001D6A1E">
        <w:rPr>
          <w:rFonts w:ascii="仿宋" w:eastAsia="仿宋" w:hAnsi="仿宋"/>
          <w:szCs w:val="21"/>
        </w:rPr>
        <w:t>调节</w:t>
      </w:r>
      <w:proofErr w:type="gramStart"/>
      <w:r w:rsidRPr="001D6A1E">
        <w:rPr>
          <w:rFonts w:ascii="仿宋" w:eastAsia="仿宋" w:hAnsi="仿宋"/>
          <w:szCs w:val="21"/>
        </w:rPr>
        <w:t>层</w:t>
      </w:r>
      <w:r>
        <w:rPr>
          <w:rFonts w:ascii="仿宋" w:eastAsia="仿宋" w:hAnsi="仿宋" w:hint="eastAsia"/>
          <w:szCs w:val="21"/>
        </w:rPr>
        <w:t>并进行</w:t>
      </w:r>
      <w:r w:rsidRPr="001D6A1E">
        <w:rPr>
          <w:rFonts w:ascii="仿宋" w:eastAsia="仿宋" w:hAnsi="仿宋"/>
          <w:szCs w:val="21"/>
        </w:rPr>
        <w:t>图层</w:t>
      </w:r>
      <w:proofErr w:type="gramEnd"/>
      <w:r w:rsidRPr="001D6A1E">
        <w:rPr>
          <w:rFonts w:ascii="仿宋" w:eastAsia="仿宋" w:hAnsi="仿宋"/>
          <w:szCs w:val="21"/>
        </w:rPr>
        <w:t>合并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proofErr w:type="gramStart"/>
      <w:r w:rsidRPr="001D6A1E">
        <w:rPr>
          <w:rFonts w:ascii="仿宋" w:eastAsia="仿宋" w:hAnsi="仿宋"/>
          <w:szCs w:val="21"/>
        </w:rPr>
        <w:t>调节图层是</w:t>
      </w:r>
      <w:proofErr w:type="gramEnd"/>
      <w:r w:rsidRPr="001D6A1E">
        <w:rPr>
          <w:rFonts w:ascii="仿宋" w:eastAsia="仿宋" w:hAnsi="仿宋"/>
          <w:szCs w:val="21"/>
        </w:rPr>
        <w:t>用来对</w:t>
      </w:r>
      <w:proofErr w:type="gramStart"/>
      <w:r w:rsidRPr="001D6A1E">
        <w:rPr>
          <w:rFonts w:ascii="仿宋" w:eastAsia="仿宋" w:hAnsi="仿宋"/>
          <w:szCs w:val="21"/>
        </w:rPr>
        <w:t>图象</w:t>
      </w:r>
      <w:proofErr w:type="gramEnd"/>
      <w:r w:rsidRPr="001D6A1E">
        <w:rPr>
          <w:rFonts w:ascii="仿宋" w:eastAsia="仿宋" w:hAnsi="仿宋"/>
          <w:szCs w:val="21"/>
        </w:rPr>
        <w:t>进行色彩编辑，并不影响</w:t>
      </w:r>
      <w:proofErr w:type="gramStart"/>
      <w:r w:rsidRPr="001D6A1E">
        <w:rPr>
          <w:rFonts w:ascii="仿宋" w:eastAsia="仿宋" w:hAnsi="仿宋"/>
          <w:szCs w:val="21"/>
        </w:rPr>
        <w:t>图象</w:t>
      </w:r>
      <w:proofErr w:type="gramEnd"/>
      <w:r w:rsidRPr="001D6A1E">
        <w:rPr>
          <w:rFonts w:ascii="仿宋" w:eastAsia="仿宋" w:hAnsi="仿宋"/>
          <w:szCs w:val="21"/>
        </w:rPr>
        <w:t>本身，并随时可以将其删除  </w:t>
      </w:r>
    </w:p>
    <w:p w:rsidR="00BA75BA" w:rsidRPr="001D6A1E" w:rsidRDefault="00BA75BA" w:rsidP="00BA75BA">
      <w:pPr>
        <w:spacing w:line="360" w:lineRule="auto"/>
        <w:rPr>
          <w:rFonts w:ascii="仿宋" w:eastAsia="仿宋" w:hAnsi="仿宋"/>
          <w:szCs w:val="21"/>
        </w:rPr>
      </w:pPr>
      <w:proofErr w:type="gramStart"/>
      <w:r w:rsidRPr="001D6A1E">
        <w:rPr>
          <w:rFonts w:ascii="仿宋" w:eastAsia="仿宋" w:hAnsi="仿宋"/>
          <w:szCs w:val="21"/>
        </w:rPr>
        <w:t>调节图层除了</w:t>
      </w:r>
      <w:proofErr w:type="gramEnd"/>
      <w:r w:rsidRPr="001D6A1E">
        <w:rPr>
          <w:rFonts w:ascii="仿宋" w:eastAsia="仿宋" w:hAnsi="仿宋"/>
          <w:szCs w:val="21"/>
        </w:rPr>
        <w:t>具有调整色彩功能之外，还可以通过调整不透明度、选择不同</w:t>
      </w:r>
      <w:proofErr w:type="gramStart"/>
      <w:r w:rsidRPr="001D6A1E">
        <w:rPr>
          <w:rFonts w:ascii="仿宋" w:eastAsia="仿宋" w:hAnsi="仿宋"/>
          <w:szCs w:val="21"/>
        </w:rPr>
        <w:t>的图层混合</w:t>
      </w:r>
      <w:proofErr w:type="gramEnd"/>
      <w:r w:rsidRPr="001D6A1E">
        <w:rPr>
          <w:rFonts w:ascii="仿宋" w:eastAsia="仿宋" w:hAnsi="仿宋"/>
          <w:szCs w:val="21"/>
        </w:rPr>
        <w:t> 模式以及修改</w:t>
      </w:r>
      <w:proofErr w:type="gramStart"/>
      <w:r w:rsidRPr="001D6A1E">
        <w:rPr>
          <w:rFonts w:ascii="仿宋" w:eastAsia="仿宋" w:hAnsi="仿宋"/>
          <w:szCs w:val="21"/>
        </w:rPr>
        <w:t>图层蒙</w:t>
      </w:r>
      <w:proofErr w:type="gramEnd"/>
      <w:r w:rsidRPr="001D6A1E">
        <w:rPr>
          <w:rFonts w:ascii="仿宋" w:eastAsia="仿宋" w:hAnsi="仿宋"/>
          <w:szCs w:val="21"/>
        </w:rPr>
        <w:t>板来达到特殊的效果  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向下合并 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合并可见层 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proofErr w:type="gramStart"/>
      <w:r w:rsidRPr="001D6A1E">
        <w:rPr>
          <w:rFonts w:ascii="仿宋" w:eastAsia="仿宋" w:hAnsi="仿宋"/>
          <w:szCs w:val="21"/>
        </w:rPr>
        <w:t>拼合图层</w:t>
      </w:r>
      <w:proofErr w:type="gramEnd"/>
      <w:r w:rsidRPr="001D6A1E">
        <w:rPr>
          <w:rFonts w:ascii="仿宋" w:eastAsia="仿宋" w:hAnsi="仿宋"/>
          <w:szCs w:val="21"/>
        </w:rPr>
        <w:t>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 w:rsidRPr="001D6A1E">
        <w:rPr>
          <w:rFonts w:ascii="仿宋" w:eastAsia="仿宋" w:hAnsi="仿宋"/>
          <w:szCs w:val="21"/>
        </w:rPr>
        <w:t>合并</w:t>
      </w:r>
      <w:proofErr w:type="gramStart"/>
      <w:r w:rsidRPr="001D6A1E">
        <w:rPr>
          <w:rFonts w:ascii="仿宋" w:eastAsia="仿宋" w:hAnsi="仿宋"/>
          <w:szCs w:val="21"/>
        </w:rPr>
        <w:t>链接图层</w:t>
      </w:r>
      <w:proofErr w:type="gramEnd"/>
      <w:r w:rsidRPr="001D6A1E">
        <w:rPr>
          <w:rFonts w:ascii="仿宋" w:eastAsia="仿宋" w:hAnsi="仿宋"/>
          <w:szCs w:val="21"/>
        </w:rPr>
        <w:t>   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/>
          <w:szCs w:val="21"/>
        </w:rPr>
        <w:t>．</w:t>
      </w:r>
      <w:r>
        <w:rPr>
          <w:rFonts w:ascii="仿宋" w:eastAsia="仿宋" w:hAnsi="仿宋" w:hint="eastAsia"/>
          <w:szCs w:val="21"/>
        </w:rPr>
        <w:t>对</w:t>
      </w:r>
      <w:r>
        <w:rPr>
          <w:rFonts w:ascii="仿宋" w:eastAsia="仿宋" w:hAnsi="仿宋"/>
          <w:szCs w:val="21"/>
        </w:rPr>
        <w:t>文字图层中的文字信息修改和编辑</w:t>
      </w:r>
      <w:r>
        <w:rPr>
          <w:rFonts w:ascii="仿宋" w:eastAsia="仿宋" w:hAnsi="仿宋" w:hint="eastAsia"/>
          <w:szCs w:val="21"/>
        </w:rPr>
        <w:t>？如何对</w:t>
      </w:r>
      <w:proofErr w:type="gramStart"/>
      <w:r>
        <w:rPr>
          <w:rFonts w:ascii="仿宋" w:eastAsia="仿宋" w:hAnsi="仿宋"/>
          <w:szCs w:val="21"/>
        </w:rPr>
        <w:t>文字图层执行</w:t>
      </w:r>
      <w:proofErr w:type="gramEnd"/>
      <w:r>
        <w:rPr>
          <w:rFonts w:ascii="仿宋" w:eastAsia="仿宋" w:hAnsi="仿宋"/>
          <w:szCs w:val="21"/>
        </w:rPr>
        <w:t>滤镜效果</w:t>
      </w:r>
      <w:r>
        <w:rPr>
          <w:rFonts w:ascii="仿宋" w:eastAsia="仿宋" w:hAnsi="仿宋" w:hint="eastAsia"/>
          <w:szCs w:val="21"/>
        </w:rPr>
        <w:t>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文字颜色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文字内容，如加字或减字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文字大小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选择“图层&gt;栅格化&gt;</w:t>
      </w:r>
      <w:r>
        <w:rPr>
          <w:rFonts w:ascii="仿宋" w:eastAsia="仿宋" w:hAnsi="仿宋" w:hint="eastAsia"/>
          <w:szCs w:val="21"/>
        </w:rPr>
        <w:t>文字”命令</w:t>
      </w:r>
      <w:r>
        <w:rPr>
          <w:rFonts w:ascii="仿宋" w:eastAsia="仿宋" w:hAnsi="仿宋"/>
          <w:szCs w:val="21"/>
        </w:rPr>
        <w:t>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proofErr w:type="gramStart"/>
      <w:r>
        <w:rPr>
          <w:rFonts w:ascii="仿宋" w:eastAsia="仿宋" w:hAnsi="仿宋"/>
          <w:szCs w:val="21"/>
        </w:rPr>
        <w:t>直接在滤镜</w:t>
      </w:r>
      <w:proofErr w:type="gramEnd"/>
      <w:r>
        <w:rPr>
          <w:rFonts w:ascii="仿宋" w:eastAsia="仿宋" w:hAnsi="仿宋"/>
          <w:szCs w:val="21"/>
        </w:rPr>
        <w:t>菜单下选择一个滤</w:t>
      </w:r>
      <w:proofErr w:type="gramStart"/>
      <w:r>
        <w:rPr>
          <w:rFonts w:ascii="仿宋" w:eastAsia="仿宋" w:hAnsi="仿宋"/>
          <w:szCs w:val="21"/>
        </w:rPr>
        <w:t>镜命令</w:t>
      </w:r>
      <w:proofErr w:type="gramEnd"/>
      <w:r>
        <w:rPr>
          <w:rFonts w:ascii="仿宋" w:eastAsia="仿宋" w:hAnsi="仿宋"/>
          <w:szCs w:val="21"/>
        </w:rPr>
        <w:t>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>
        <w:rPr>
          <w:rFonts w:ascii="仿宋" w:eastAsia="仿宋" w:hAnsi="仿宋"/>
          <w:szCs w:val="21"/>
        </w:rPr>
        <w:t>．段落文字可以进行哪些操作</w:t>
      </w:r>
      <w:r>
        <w:rPr>
          <w:rFonts w:ascii="仿宋" w:eastAsia="仿宋" w:hAnsi="仿宋" w:hint="eastAsia"/>
          <w:szCs w:val="21"/>
        </w:rPr>
        <w:t>？</w:t>
      </w:r>
      <w:r>
        <w:rPr>
          <w:rFonts w:ascii="仿宋" w:eastAsia="仿宋" w:hAnsi="仿宋"/>
          <w:szCs w:val="21"/>
        </w:rPr>
        <w:t>文字图层中抗锯齿</w:t>
      </w:r>
      <w:r>
        <w:rPr>
          <w:rFonts w:ascii="仿宋" w:eastAsia="仿宋" w:hAnsi="仿宋" w:hint="eastAsia"/>
          <w:szCs w:val="21"/>
        </w:rPr>
        <w:t>类型有哪些操作？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缩放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旋转 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倾斜   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锐利</w:t>
      </w:r>
    </w:p>
    <w:p w:rsidR="00BA75BA" w:rsidRDefault="00BA75BA" w:rsidP="00BA75BA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平滑</w:t>
      </w: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Default="00BA75BA" w:rsidP="00D01D2C">
      <w:pPr>
        <w:spacing w:line="360" w:lineRule="auto"/>
        <w:rPr>
          <w:rFonts w:ascii="黑体" w:eastAsia="黑体" w:hAnsi="黑体" w:hint="eastAsia"/>
          <w:szCs w:val="21"/>
        </w:rPr>
      </w:pPr>
    </w:p>
    <w:p w:rsidR="00BA75BA" w:rsidRPr="00D01D2C" w:rsidRDefault="00BA75BA" w:rsidP="00D01D2C">
      <w:pPr>
        <w:spacing w:line="360" w:lineRule="auto"/>
        <w:rPr>
          <w:rFonts w:ascii="黑体" w:eastAsia="黑体" w:hAnsi="黑体"/>
          <w:szCs w:val="21"/>
        </w:rPr>
      </w:pPr>
    </w:p>
    <w:sectPr w:rsidR="00BA75BA" w:rsidRPr="00D0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1A" w:rsidRDefault="00984B1A" w:rsidP="00D01D2C">
      <w:r>
        <w:separator/>
      </w:r>
    </w:p>
  </w:endnote>
  <w:endnote w:type="continuationSeparator" w:id="0">
    <w:p w:rsidR="00984B1A" w:rsidRDefault="00984B1A" w:rsidP="00D0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1A" w:rsidRDefault="00984B1A" w:rsidP="00D01D2C">
      <w:r>
        <w:separator/>
      </w:r>
    </w:p>
  </w:footnote>
  <w:footnote w:type="continuationSeparator" w:id="0">
    <w:p w:rsidR="00984B1A" w:rsidRDefault="00984B1A" w:rsidP="00D0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1FD7A"/>
    <w:multiLevelType w:val="singleLevel"/>
    <w:tmpl w:val="AD01FD7A"/>
    <w:lvl w:ilvl="0">
      <w:start w:val="1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3A"/>
    <w:rsid w:val="001D6A1E"/>
    <w:rsid w:val="00232A6F"/>
    <w:rsid w:val="0029293C"/>
    <w:rsid w:val="004B21C3"/>
    <w:rsid w:val="00501AE7"/>
    <w:rsid w:val="006B1C78"/>
    <w:rsid w:val="00845035"/>
    <w:rsid w:val="00984B1A"/>
    <w:rsid w:val="0099169B"/>
    <w:rsid w:val="009E083A"/>
    <w:rsid w:val="00BA75BA"/>
    <w:rsid w:val="00C119CE"/>
    <w:rsid w:val="00D01D2C"/>
    <w:rsid w:val="30E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D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D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D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D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fei</dc:creator>
  <cp:lastModifiedBy>Ran</cp:lastModifiedBy>
  <cp:revision>2</cp:revision>
  <dcterms:created xsi:type="dcterms:W3CDTF">2020-11-08T07:54:00Z</dcterms:created>
  <dcterms:modified xsi:type="dcterms:W3CDTF">2020-11-08T07:54:00Z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